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7BD07" w14:textId="77777777" w:rsidR="00386A8D" w:rsidRPr="00386A8D" w:rsidRDefault="00D35784" w:rsidP="00386A8D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386A8D" w:rsidRPr="00386A8D">
        <w:rPr>
          <w:rFonts w:ascii="Times New Roman" w:hAnsi="Times New Roman"/>
          <w:sz w:val="26"/>
          <w:szCs w:val="26"/>
        </w:rPr>
        <w:t xml:space="preserve">TRƯỜNG ĐẠI HỌC KIÊN GIANG                                                    </w:t>
      </w:r>
      <w:r w:rsidR="00386A8D" w:rsidRPr="00386A8D">
        <w:rPr>
          <w:rFonts w:ascii="Times New Roman" w:hAnsi="Times New Roman"/>
          <w:b/>
          <w:sz w:val="26"/>
          <w:szCs w:val="26"/>
        </w:rPr>
        <w:t>CỘNG HÒA XÃ HỘI CHỦ NGHĨA VIỆT NAM</w:t>
      </w:r>
    </w:p>
    <w:p w14:paraId="432B7289" w14:textId="77777777" w:rsidR="00386A8D" w:rsidRPr="00386A8D" w:rsidRDefault="00386A8D" w:rsidP="00386A8D">
      <w:pPr>
        <w:spacing w:after="0"/>
        <w:jc w:val="both"/>
        <w:rPr>
          <w:rFonts w:ascii="Times New Roman" w:hAnsi="Times New Roman"/>
          <w:b/>
          <w:sz w:val="26"/>
          <w:szCs w:val="26"/>
        </w:rPr>
      </w:pPr>
      <w:r w:rsidRPr="00386A8D">
        <w:rPr>
          <w:rFonts w:ascii="Times New Roman" w:hAnsi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01226A" wp14:editId="5C9200BB">
                <wp:simplePos x="0" y="0"/>
                <wp:positionH relativeFrom="column">
                  <wp:posOffset>609600</wp:posOffset>
                </wp:positionH>
                <wp:positionV relativeFrom="paragraph">
                  <wp:posOffset>181610</wp:posOffset>
                </wp:positionV>
                <wp:extent cx="11620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F45AF6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pt,14.3pt" to="139.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okV1QEAAJYDAAAOAAAAZHJzL2Uyb0RvYy54bWysU8tu2zAQvBfoPxC815KcOEgEywFqw72k&#10;rYG0H7CmKIkAX1gylv33WVKKm7a3ohdqn8Od4Wr9eDaanSQG5WzDq0XJmbTCtcr2Df/5Y//pnrMQ&#10;wbagnZUNv8jAHzcfP6xHX8ulG5xuJTICsaEefcOHGH1dFEEM0kBYOC8tJTuHBiK52BctwkjoRhfL&#10;srwrRoetRydkCBTdTUm+yfhdJ0X83nVBRqYbTrPFfGI+j+ksNmuoewQ/KDGPAf8whQFl6dIr1A4i&#10;sBdUf0EZJdAF18WFcKZwXaeEzByITVX+weZ5AC8zFxIn+KtM4f/Bim+nAzLVNvyGMwuGnug5Iqh+&#10;iGzrrCUBHbKbpNPoQ03lW3vA2Qv+gIn0uUOTvkSHnbO2l6u28hyZoGBV3S3LFT2BeMsVvxo9hvhF&#10;OsOS0XCtbKINNZyeQqTLqPStJIWt2yut89Npy8aGP6yWK0IGWqBOQyTTeKIUbM8Z6J42U0TMiMFp&#10;1abuhBOwP241shPQdtzu76vPu6logFZO0YdVWc5bEiB+de0UrojKFKfRZpg85m/4aeYdhGHqyakk&#10;JLVom+6XeUFnikneSdBkHV17yToXyaPHz23zoqbteu+T/f532rwCAAD//wMAUEsDBBQABgAIAAAA&#10;IQA3yXV+3gAAAAgBAAAPAAAAZHJzL2Rvd25yZXYueG1sTI/BTsMwEETvSPyDtUjcqEMk0jTEqaBS&#10;Ky5I0KKe3XiJA/E6it025OtZxAGOOzOafVMuR9eJEw6h9aTgdpaAQKq9aalR8LZb3+QgQtRkdOcJ&#10;FXxhgGV1eVHqwvgzveJpGxvBJRQKrcDG2BdShtqi02HmeyT23v3gdORzaKQZ9JnLXSfTJMmk0y3x&#10;B6t7XFmsP7dHp2Ay+erlyW6m58f9fLprwm692X8odX01PtyDiDjGvzD84DM6VMx08EcyQXQKFhlP&#10;iQrSPAPBfjpfsHD4FWRVyv8Dqm8AAAD//wMAUEsBAi0AFAAGAAgAAAAhALaDOJL+AAAA4QEAABMA&#10;AAAAAAAAAAAAAAAAAAAAAFtDb250ZW50X1R5cGVzXS54bWxQSwECLQAUAAYACAAAACEAOP0h/9YA&#10;AACUAQAACwAAAAAAAAAAAAAAAAAvAQAAX3JlbHMvLnJlbHNQSwECLQAUAAYACAAAACEA1wKJFdUB&#10;AACWAwAADgAAAAAAAAAAAAAAAAAuAgAAZHJzL2Uyb0RvYy54bWxQSwECLQAUAAYACAAAACEAN8l1&#10;ft4AAAAIAQAADwAAAAAAAAAAAAAAAAAvBAAAZHJzL2Rvd25yZXYueG1sUEsFBgAAAAAEAAQA8wAA&#10;ADoFAAAAAA==&#10;" strokecolor="#4a7ebb"/>
            </w:pict>
          </mc:Fallback>
        </mc:AlternateContent>
      </w:r>
      <w:r w:rsidRPr="00386A8D">
        <w:rPr>
          <w:rFonts w:ascii="Times New Roman" w:hAnsi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32DB50" wp14:editId="02147843">
                <wp:simplePos x="0" y="0"/>
                <wp:positionH relativeFrom="column">
                  <wp:posOffset>5279390</wp:posOffset>
                </wp:positionH>
                <wp:positionV relativeFrom="paragraph">
                  <wp:posOffset>197485</wp:posOffset>
                </wp:positionV>
                <wp:extent cx="2122098" cy="0"/>
                <wp:effectExtent l="0" t="0" r="3111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2098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49C001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5.7pt,15.55pt" to="582.8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gzI0wEAAJYDAAAOAAAAZHJzL2Uyb0RvYy54bWysU8uu0zAQ3SPxD5b3NGnUotuo6ZVoVTY8&#10;Kl34gKnjJJb8ksc07d8zdtJygR1i48zzeM7xZPt8NZpdZEDlbMOXi5IzaYVrle0b/v3b8d0TZxjB&#10;tqCdlQ2/SeTPu7dvtqOvZeUGp1sZGIFYrEff8CFGXxcFikEawIXz0lKyc8FAJDf0RRtgJHSji6os&#10;3xejC60PTkhEih6mJN9l/K6TIn7tOpSR6YbTbDGfIZ/ndBa7LdR9AD8oMY8B/zCFAWXp0gfUASKw&#10;H0H9BWWUCA5dFxfCmcJ1nRIycyA2y/IPNi8DeJm5kDjoHzLh/4MVXy6nwFTb8BVnFgw90UsMoPoh&#10;sr2zlgR0ga2STqPHmsr39hRmD/0pJNLXLpj0JTrsmrW9PbSV18gEBatlVZUb2gZxzxW/Gn3A+FE6&#10;w5LRcK1sog01XD5hpMuo9F6SwtYdldb56bRlY8M362pNyEAL1GmIZBpPlND2nIHuaTNFDBkRnVZt&#10;6k44GPrzXgd2AdqO1fFp+eEwFQ3Qyim6WZflvCUI8bNrp/CyvMdptBkmj/kbfpr5ADhMPTmVhKQW&#10;bdP9Mi/oTDHJOwmarLNrb1nnInn0+LltXtS0Xa99sl//TrufAAAA//8DAFBLAwQUAAYACAAAACEA&#10;RwXXneAAAAAKAQAADwAAAGRycy9kb3ducmV2LnhtbEyPwU7DMAyG70i8Q2QkbiwNY6UqTSeYtInL&#10;JNjQzlljmkLjVE22lT79MnGAo+1Pv7+/mA+2ZUfsfeNIgpgkwJAqpxuqJXxsl3cZMB8UadU6Qgk/&#10;6GFeXl8VKtfuRO943ISaxRDyuZJgQuhyzn1l0Co/cR1SvH263qoQx77mulenGG5bfp8kKbeqofjB&#10;qA4XBqvvzcFKGHW2eHs1q3H9snscZ7XfLle7Lylvb4bnJ2ABh/AHw0U/qkMZnfbuQNqzVkI2FQ8R&#10;lTAVAtgFEOksBbb/3fCy4P8rlGcAAAD//wMAUEsBAi0AFAAGAAgAAAAhALaDOJL+AAAA4QEAABMA&#10;AAAAAAAAAAAAAAAAAAAAAFtDb250ZW50X1R5cGVzXS54bWxQSwECLQAUAAYACAAAACEAOP0h/9YA&#10;AACUAQAACwAAAAAAAAAAAAAAAAAvAQAAX3JlbHMvLnJlbHNQSwECLQAUAAYACAAAACEAQBIMyNMB&#10;AACWAwAADgAAAAAAAAAAAAAAAAAuAgAAZHJzL2Uyb0RvYy54bWxQSwECLQAUAAYACAAAACEARwXX&#10;neAAAAAKAQAADwAAAAAAAAAAAAAAAAAtBAAAZHJzL2Rvd25yZXYueG1sUEsFBgAAAAAEAAQA8wAA&#10;ADoFAAAAAA==&#10;" strokecolor="#4a7ebb"/>
            </w:pict>
          </mc:Fallback>
        </mc:AlternateContent>
      </w:r>
      <w:r w:rsidRPr="00386A8D">
        <w:rPr>
          <w:rFonts w:ascii="Times New Roman" w:hAnsi="Times New Roman"/>
          <w:b/>
          <w:sz w:val="26"/>
          <w:szCs w:val="26"/>
        </w:rPr>
        <w:t xml:space="preserve">              KHOA NN-PTNT                                                                                   Độc lập – Tự do – Hạnh phúc</w:t>
      </w:r>
    </w:p>
    <w:p w14:paraId="74D5C610" w14:textId="77777777" w:rsidR="00386A8D" w:rsidRPr="00386A8D" w:rsidRDefault="00386A8D" w:rsidP="00386A8D">
      <w:pPr>
        <w:rPr>
          <w:rFonts w:ascii="Times New Roman" w:hAnsi="Times New Roman"/>
          <w:b/>
          <w:sz w:val="26"/>
          <w:szCs w:val="26"/>
        </w:rPr>
      </w:pPr>
    </w:p>
    <w:p w14:paraId="481C3AEA" w14:textId="77777777" w:rsidR="00386A8D" w:rsidRPr="00386A8D" w:rsidRDefault="00386A8D" w:rsidP="00386A8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86A8D">
        <w:rPr>
          <w:rFonts w:ascii="Times New Roman" w:hAnsi="Times New Roman"/>
          <w:b/>
          <w:sz w:val="32"/>
          <w:szCs w:val="32"/>
        </w:rPr>
        <w:t xml:space="preserve">DANH SÁCH SINH VIÊN LÀM LUẬN VĂN TỐT NGHIỆP </w:t>
      </w:r>
    </w:p>
    <w:p w14:paraId="7E0CFA72" w14:textId="77777777" w:rsidR="00386A8D" w:rsidRPr="00386A8D" w:rsidRDefault="00386A8D" w:rsidP="00386A8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86A8D">
        <w:rPr>
          <w:rFonts w:ascii="Times New Roman" w:hAnsi="Times New Roman"/>
          <w:b/>
          <w:sz w:val="32"/>
          <w:szCs w:val="32"/>
        </w:rPr>
        <w:t>KHÓA 1</w:t>
      </w:r>
    </w:p>
    <w:p w14:paraId="52F0E6A4" w14:textId="77777777" w:rsidR="00386A8D" w:rsidRPr="00386A8D" w:rsidRDefault="00386A8D" w:rsidP="00386A8D">
      <w:pPr>
        <w:jc w:val="center"/>
        <w:rPr>
          <w:rFonts w:ascii="Times New Roman" w:hAnsi="Times New Roman"/>
          <w:sz w:val="26"/>
          <w:szCs w:val="26"/>
        </w:rPr>
      </w:pPr>
      <w:r w:rsidRPr="00386A8D">
        <w:rPr>
          <w:rFonts w:ascii="Times New Roman" w:hAnsi="Times New Roman"/>
          <w:sz w:val="26"/>
          <w:szCs w:val="26"/>
        </w:rPr>
        <w:t>Ngành: Công nghệ sinh học   Năm học 2018-2019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8"/>
        <w:gridCol w:w="1986"/>
        <w:gridCol w:w="3260"/>
        <w:gridCol w:w="1701"/>
        <w:gridCol w:w="2410"/>
        <w:gridCol w:w="2268"/>
        <w:gridCol w:w="1417"/>
      </w:tblGrid>
      <w:tr w:rsidR="00386A8D" w:rsidRPr="00386A8D" w14:paraId="6449268C" w14:textId="77777777" w:rsidTr="00386A8D">
        <w:trPr>
          <w:tblHeader/>
          <w:jc w:val="center"/>
        </w:trPr>
        <w:tc>
          <w:tcPr>
            <w:tcW w:w="708" w:type="dxa"/>
            <w:vAlign w:val="center"/>
          </w:tcPr>
          <w:p w14:paraId="7ECD0BE6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STT</w:t>
            </w:r>
          </w:p>
        </w:tc>
        <w:tc>
          <w:tcPr>
            <w:tcW w:w="1986" w:type="dxa"/>
            <w:vAlign w:val="center"/>
          </w:tcPr>
          <w:p w14:paraId="1B4E6D18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Họ và tên</w:t>
            </w:r>
          </w:p>
        </w:tc>
        <w:tc>
          <w:tcPr>
            <w:tcW w:w="3260" w:type="dxa"/>
            <w:vAlign w:val="center"/>
          </w:tcPr>
          <w:p w14:paraId="2ABBF2FC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Đề tài tốt nghiệp</w:t>
            </w:r>
          </w:p>
        </w:tc>
        <w:tc>
          <w:tcPr>
            <w:tcW w:w="1701" w:type="dxa"/>
            <w:vAlign w:val="center"/>
          </w:tcPr>
          <w:p w14:paraId="0765690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Loại</w:t>
            </w:r>
          </w:p>
          <w:p w14:paraId="587B870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ĐTTN</w:t>
            </w:r>
          </w:p>
        </w:tc>
        <w:tc>
          <w:tcPr>
            <w:tcW w:w="2410" w:type="dxa"/>
            <w:vAlign w:val="center"/>
          </w:tcPr>
          <w:p w14:paraId="15F76AE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Người hướng dẫn</w:t>
            </w:r>
          </w:p>
        </w:tc>
        <w:tc>
          <w:tcPr>
            <w:tcW w:w="2268" w:type="dxa"/>
            <w:vAlign w:val="center"/>
          </w:tcPr>
          <w:p w14:paraId="4FCC566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Đơn vị công tác</w:t>
            </w:r>
          </w:p>
        </w:tc>
        <w:tc>
          <w:tcPr>
            <w:tcW w:w="1417" w:type="dxa"/>
          </w:tcPr>
          <w:p w14:paraId="6D1BF314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b/>
                <w:sz w:val="26"/>
                <w:szCs w:val="26"/>
              </w:rPr>
              <w:t>Ghi chú</w:t>
            </w:r>
          </w:p>
        </w:tc>
      </w:tr>
      <w:tr w:rsidR="00386A8D" w:rsidRPr="00386A8D" w14:paraId="1BC69CF2" w14:textId="77777777" w:rsidTr="00386A8D">
        <w:trPr>
          <w:trHeight w:val="1495"/>
          <w:jc w:val="center"/>
        </w:trPr>
        <w:tc>
          <w:tcPr>
            <w:tcW w:w="708" w:type="dxa"/>
            <w:vAlign w:val="center"/>
          </w:tcPr>
          <w:p w14:paraId="6558B26E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986" w:type="dxa"/>
            <w:vAlign w:val="center"/>
          </w:tcPr>
          <w:p w14:paraId="16C2238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Vũ Trường Kỳ Duyên</w:t>
            </w:r>
          </w:p>
        </w:tc>
        <w:tc>
          <w:tcPr>
            <w:tcW w:w="3260" w:type="dxa"/>
            <w:vAlign w:val="center"/>
          </w:tcPr>
          <w:p w14:paraId="30DA4F7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Ảnh hưởng của chế phẩm nấm rễ nội cộng sinh đến năng suất rau xanh trồng tại Rạch Giá, Kiên Giang</w:t>
            </w:r>
          </w:p>
        </w:tc>
        <w:tc>
          <w:tcPr>
            <w:tcW w:w="1701" w:type="dxa"/>
            <w:vAlign w:val="center"/>
          </w:tcPr>
          <w:p w14:paraId="42270BAD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6EF7D35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Nguyễn Văn Lẹ</w:t>
            </w:r>
          </w:p>
        </w:tc>
        <w:tc>
          <w:tcPr>
            <w:tcW w:w="2268" w:type="dxa"/>
            <w:vAlign w:val="center"/>
          </w:tcPr>
          <w:p w14:paraId="3472EB1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Phòng QLKH Trường ĐHKG</w:t>
            </w:r>
          </w:p>
        </w:tc>
        <w:tc>
          <w:tcPr>
            <w:tcW w:w="1417" w:type="dxa"/>
            <w:vAlign w:val="center"/>
          </w:tcPr>
          <w:p w14:paraId="37B0FC2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0A80C59C" w14:textId="77777777" w:rsidTr="00386A8D">
        <w:trPr>
          <w:trHeight w:val="2056"/>
          <w:jc w:val="center"/>
        </w:trPr>
        <w:tc>
          <w:tcPr>
            <w:tcW w:w="708" w:type="dxa"/>
            <w:vAlign w:val="center"/>
          </w:tcPr>
          <w:p w14:paraId="2D7FA08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986" w:type="dxa"/>
            <w:vAlign w:val="center"/>
          </w:tcPr>
          <w:p w14:paraId="143EC9E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Trần Hoàng Siêu</w:t>
            </w:r>
          </w:p>
        </w:tc>
        <w:tc>
          <w:tcPr>
            <w:tcW w:w="3260" w:type="dxa"/>
            <w:vAlign w:val="center"/>
          </w:tcPr>
          <w:p w14:paraId="47D4F28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Phân lập và tuyển chọn các chủng nấm rễ nội sinh tăng khả năng chịu phèn mặn của cây lúa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 xml:space="preserve">Oryza sativa 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>L.) trồng tài huyện Giang Thành, tỉnh Kiên Giang</w:t>
            </w:r>
          </w:p>
        </w:tc>
        <w:tc>
          <w:tcPr>
            <w:tcW w:w="1701" w:type="dxa"/>
            <w:vAlign w:val="center"/>
          </w:tcPr>
          <w:p w14:paraId="4F69A4D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22E5F75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Nguyễn Văn Lẹ</w:t>
            </w:r>
          </w:p>
        </w:tc>
        <w:tc>
          <w:tcPr>
            <w:tcW w:w="2268" w:type="dxa"/>
            <w:vAlign w:val="center"/>
          </w:tcPr>
          <w:p w14:paraId="6B4DBA2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Phòng QLKH Trường ĐHKG</w:t>
            </w:r>
          </w:p>
        </w:tc>
        <w:tc>
          <w:tcPr>
            <w:tcW w:w="1417" w:type="dxa"/>
            <w:vAlign w:val="center"/>
          </w:tcPr>
          <w:p w14:paraId="1FEAB72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162D01AE" w14:textId="77777777" w:rsidTr="00386A8D">
        <w:trPr>
          <w:jc w:val="center"/>
        </w:trPr>
        <w:tc>
          <w:tcPr>
            <w:tcW w:w="708" w:type="dxa"/>
            <w:vAlign w:val="center"/>
          </w:tcPr>
          <w:p w14:paraId="0929A9D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986" w:type="dxa"/>
            <w:vAlign w:val="center"/>
          </w:tcPr>
          <w:p w14:paraId="1E668C5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 xml:space="preserve">Danh Hòa </w:t>
            </w:r>
            <w:proofErr w:type="gramStart"/>
            <w:r w:rsidRPr="00386A8D">
              <w:rPr>
                <w:rFonts w:ascii="Times New Roman" w:hAnsi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3260" w:type="dxa"/>
            <w:vAlign w:val="center"/>
          </w:tcPr>
          <w:p w14:paraId="5F2254D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Nghiên cứu tái sử dụng túi phôi nấm bào ngư sau thu hoạch để sản xuất nấm rơm trong điều kiện ngoại cảnh có kiểm soát</w:t>
            </w:r>
          </w:p>
        </w:tc>
        <w:tc>
          <w:tcPr>
            <w:tcW w:w="1701" w:type="dxa"/>
            <w:vAlign w:val="center"/>
          </w:tcPr>
          <w:p w14:paraId="431CE21E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461B6CF8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Nguyễn Văn Lẹ</w:t>
            </w:r>
          </w:p>
        </w:tc>
        <w:tc>
          <w:tcPr>
            <w:tcW w:w="2268" w:type="dxa"/>
            <w:vAlign w:val="center"/>
          </w:tcPr>
          <w:p w14:paraId="2530384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Phòng QLKH Trường ĐHKG</w:t>
            </w:r>
          </w:p>
        </w:tc>
        <w:tc>
          <w:tcPr>
            <w:tcW w:w="1417" w:type="dxa"/>
            <w:vAlign w:val="center"/>
          </w:tcPr>
          <w:p w14:paraId="45EC52B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1E19F789" w14:textId="77777777" w:rsidTr="00386A8D">
        <w:trPr>
          <w:jc w:val="center"/>
        </w:trPr>
        <w:tc>
          <w:tcPr>
            <w:tcW w:w="708" w:type="dxa"/>
            <w:vAlign w:val="center"/>
          </w:tcPr>
          <w:p w14:paraId="57A63E96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986" w:type="dxa"/>
            <w:vAlign w:val="center"/>
          </w:tcPr>
          <w:p w14:paraId="1FBBDA2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Thái Thành Khởi</w:t>
            </w:r>
          </w:p>
        </w:tc>
        <w:tc>
          <w:tcPr>
            <w:tcW w:w="3260" w:type="dxa"/>
            <w:vAlign w:val="center"/>
          </w:tcPr>
          <w:p w14:paraId="04AE00D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 xml:space="preserve">Khảo sát ảnh hưởng của các chất điều hòa sinh trưởng thực vật đến nhân giống cây </w:t>
            </w:r>
            <w:r w:rsidRPr="00386A8D">
              <w:rPr>
                <w:rFonts w:ascii="Times New Roman" w:hAnsi="Times New Roman"/>
                <w:sz w:val="26"/>
                <w:szCs w:val="26"/>
              </w:rPr>
              <w:lastRenderedPageBreak/>
              <w:t>hoa hồng leo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Peomponella rose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 xml:space="preserve">) 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in-vitro</w:t>
            </w:r>
          </w:p>
        </w:tc>
        <w:tc>
          <w:tcPr>
            <w:tcW w:w="1701" w:type="dxa"/>
            <w:vAlign w:val="center"/>
          </w:tcPr>
          <w:p w14:paraId="2261E6D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lastRenderedPageBreak/>
              <w:t>Đại học CNSH</w:t>
            </w:r>
          </w:p>
        </w:tc>
        <w:tc>
          <w:tcPr>
            <w:tcW w:w="2410" w:type="dxa"/>
            <w:vAlign w:val="center"/>
          </w:tcPr>
          <w:p w14:paraId="20E146D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Trần Nguyên Chất</w:t>
            </w:r>
          </w:p>
        </w:tc>
        <w:tc>
          <w:tcPr>
            <w:tcW w:w="2268" w:type="dxa"/>
            <w:vAlign w:val="center"/>
          </w:tcPr>
          <w:p w14:paraId="7D68125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KHB&amp;CNTP</w:t>
            </w:r>
          </w:p>
          <w:p w14:paraId="1C94FBE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</w:tc>
        <w:tc>
          <w:tcPr>
            <w:tcW w:w="1417" w:type="dxa"/>
            <w:vAlign w:val="center"/>
          </w:tcPr>
          <w:p w14:paraId="1A8FEA3D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10B7C14D" w14:textId="77777777" w:rsidTr="00386A8D">
        <w:trPr>
          <w:jc w:val="center"/>
        </w:trPr>
        <w:tc>
          <w:tcPr>
            <w:tcW w:w="708" w:type="dxa"/>
            <w:vAlign w:val="center"/>
          </w:tcPr>
          <w:p w14:paraId="653A004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986" w:type="dxa"/>
            <w:vAlign w:val="center"/>
          </w:tcPr>
          <w:p w14:paraId="7D29CF3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Lương Thị Thùy</w:t>
            </w:r>
          </w:p>
        </w:tc>
        <w:tc>
          <w:tcPr>
            <w:tcW w:w="3260" w:type="dxa"/>
            <w:vAlign w:val="center"/>
          </w:tcPr>
          <w:p w14:paraId="47FFD4B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Khảo sát các yếu tố môi trường ảnh hưởng đến nấm Đông trùng hạ thảo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Cordyceps militaris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>) ở Châu Thành, Kiên Giang</w:t>
            </w:r>
          </w:p>
        </w:tc>
        <w:tc>
          <w:tcPr>
            <w:tcW w:w="1701" w:type="dxa"/>
            <w:vAlign w:val="center"/>
          </w:tcPr>
          <w:p w14:paraId="3C8F3E14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5E4D4C7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Vũ Thị Yến</w:t>
            </w:r>
          </w:p>
        </w:tc>
        <w:tc>
          <w:tcPr>
            <w:tcW w:w="2268" w:type="dxa"/>
            <w:vAlign w:val="center"/>
          </w:tcPr>
          <w:p w14:paraId="567AA0AE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NN-PTNT</w:t>
            </w:r>
          </w:p>
          <w:p w14:paraId="3973294C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  <w:p w14:paraId="12042CA4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453155DC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1F7195C0" w14:textId="77777777" w:rsidTr="00386A8D">
        <w:trPr>
          <w:trHeight w:val="1932"/>
          <w:jc w:val="center"/>
        </w:trPr>
        <w:tc>
          <w:tcPr>
            <w:tcW w:w="708" w:type="dxa"/>
            <w:vAlign w:val="center"/>
          </w:tcPr>
          <w:p w14:paraId="747F5B6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986" w:type="dxa"/>
            <w:vAlign w:val="center"/>
          </w:tcPr>
          <w:p w14:paraId="54E31DC4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Chương Thị Hoài Thương</w:t>
            </w:r>
          </w:p>
        </w:tc>
        <w:tc>
          <w:tcPr>
            <w:tcW w:w="3260" w:type="dxa"/>
            <w:vAlign w:val="center"/>
          </w:tcPr>
          <w:p w14:paraId="27F9D8D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Xây dựng quy trình nhân giống in-vitro cây hoa Cát tường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Eustoma grandiflorum (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>RAF</w:t>
            </w:r>
            <w:proofErr w:type="gramStart"/>
            <w:r w:rsidRPr="00386A8D">
              <w:rPr>
                <w:rFonts w:ascii="Times New Roman" w:hAnsi="Times New Roman"/>
                <w:sz w:val="26"/>
                <w:szCs w:val="26"/>
              </w:rPr>
              <w:t>. )</w:t>
            </w:r>
            <w:proofErr w:type="gramEnd"/>
            <w:r w:rsidRPr="00386A8D">
              <w:rPr>
                <w:rFonts w:ascii="Times New Roman" w:hAnsi="Times New Roman"/>
                <w:sz w:val="26"/>
                <w:szCs w:val="26"/>
              </w:rPr>
              <w:t xml:space="preserve"> Shinn) tại trường Đại học Kiên Giang</w:t>
            </w:r>
          </w:p>
        </w:tc>
        <w:tc>
          <w:tcPr>
            <w:tcW w:w="1701" w:type="dxa"/>
            <w:vAlign w:val="center"/>
          </w:tcPr>
          <w:p w14:paraId="36FFCA5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0E02C547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Nguyễn Thị Thu Hậu</w:t>
            </w:r>
          </w:p>
        </w:tc>
        <w:tc>
          <w:tcPr>
            <w:tcW w:w="2268" w:type="dxa"/>
            <w:vAlign w:val="center"/>
          </w:tcPr>
          <w:p w14:paraId="1B56DB7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NN-PTNT</w:t>
            </w:r>
          </w:p>
          <w:p w14:paraId="6E2DE6D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  <w:p w14:paraId="71FE20BE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3D3B1A6D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089A7818" w14:textId="77777777" w:rsidTr="00386A8D">
        <w:trPr>
          <w:trHeight w:val="2104"/>
          <w:jc w:val="center"/>
        </w:trPr>
        <w:tc>
          <w:tcPr>
            <w:tcW w:w="708" w:type="dxa"/>
            <w:vAlign w:val="center"/>
          </w:tcPr>
          <w:p w14:paraId="638AAB88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986" w:type="dxa"/>
            <w:vAlign w:val="center"/>
          </w:tcPr>
          <w:p w14:paraId="59E376DE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Nguyễn Ngọc Vân</w:t>
            </w:r>
          </w:p>
        </w:tc>
        <w:tc>
          <w:tcPr>
            <w:tcW w:w="3260" w:type="dxa"/>
            <w:vAlign w:val="center"/>
          </w:tcPr>
          <w:p w14:paraId="0654032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Khảo sát quy trình ly trích tinh dầu từ củ riềng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Alpinia officinarum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 xml:space="preserve"> Hance) bằng phương pháp chưng cất lôi cuốn hơi nước ở huyện Châu Thành, tỉnh Kiên Giang</w:t>
            </w:r>
          </w:p>
        </w:tc>
        <w:tc>
          <w:tcPr>
            <w:tcW w:w="1701" w:type="dxa"/>
            <w:vAlign w:val="center"/>
          </w:tcPr>
          <w:p w14:paraId="6009ED9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77EBE44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Huỳnh Kim Yến</w:t>
            </w:r>
          </w:p>
        </w:tc>
        <w:tc>
          <w:tcPr>
            <w:tcW w:w="2268" w:type="dxa"/>
            <w:vAlign w:val="center"/>
          </w:tcPr>
          <w:p w14:paraId="2FA1B417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KHB&amp;CNTP</w:t>
            </w:r>
          </w:p>
          <w:p w14:paraId="69869BA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</w:tc>
        <w:tc>
          <w:tcPr>
            <w:tcW w:w="1417" w:type="dxa"/>
            <w:vAlign w:val="center"/>
          </w:tcPr>
          <w:p w14:paraId="6C0EA34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76011D50" w14:textId="77777777" w:rsidTr="00386A8D">
        <w:trPr>
          <w:trHeight w:val="1226"/>
          <w:jc w:val="center"/>
        </w:trPr>
        <w:tc>
          <w:tcPr>
            <w:tcW w:w="708" w:type="dxa"/>
            <w:vAlign w:val="center"/>
          </w:tcPr>
          <w:p w14:paraId="28FDE518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986" w:type="dxa"/>
            <w:vAlign w:val="center"/>
          </w:tcPr>
          <w:p w14:paraId="2F4AA24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Hồ Thị Mỹ Tiên</w:t>
            </w:r>
          </w:p>
        </w:tc>
        <w:tc>
          <w:tcPr>
            <w:tcW w:w="3260" w:type="dxa"/>
            <w:vAlign w:val="center"/>
          </w:tcPr>
          <w:p w14:paraId="5D4098D1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Phân lập và tuyển chọn nấm men trong lên men rượu vang khóm Tắc Cậu</w:t>
            </w:r>
          </w:p>
        </w:tc>
        <w:tc>
          <w:tcPr>
            <w:tcW w:w="1701" w:type="dxa"/>
            <w:vAlign w:val="center"/>
          </w:tcPr>
          <w:p w14:paraId="1233830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5D35D1F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Huỳnh Kim Yến</w:t>
            </w:r>
          </w:p>
        </w:tc>
        <w:tc>
          <w:tcPr>
            <w:tcW w:w="2268" w:type="dxa"/>
            <w:vAlign w:val="center"/>
          </w:tcPr>
          <w:p w14:paraId="74C4122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KHB&amp;CNTP</w:t>
            </w:r>
          </w:p>
          <w:p w14:paraId="20F9F2FC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</w:tc>
        <w:tc>
          <w:tcPr>
            <w:tcW w:w="1417" w:type="dxa"/>
            <w:vAlign w:val="center"/>
          </w:tcPr>
          <w:p w14:paraId="2FEB6EA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0067BC58" w14:textId="77777777" w:rsidTr="00386A8D">
        <w:trPr>
          <w:trHeight w:val="1785"/>
          <w:jc w:val="center"/>
        </w:trPr>
        <w:tc>
          <w:tcPr>
            <w:tcW w:w="708" w:type="dxa"/>
            <w:vAlign w:val="center"/>
          </w:tcPr>
          <w:p w14:paraId="23CE70B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lastRenderedPageBreak/>
              <w:t>9</w:t>
            </w:r>
          </w:p>
        </w:tc>
        <w:tc>
          <w:tcPr>
            <w:tcW w:w="1986" w:type="dxa"/>
            <w:vAlign w:val="center"/>
          </w:tcPr>
          <w:p w14:paraId="41C5D5B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La Thị Tường Vi</w:t>
            </w:r>
          </w:p>
        </w:tc>
        <w:tc>
          <w:tcPr>
            <w:tcW w:w="3260" w:type="dxa"/>
            <w:vAlign w:val="center"/>
          </w:tcPr>
          <w:p w14:paraId="5DA3EB9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Khảo sát các yếu tố ảnh hưởng đến quá trình lên men rượu vang hỗn hợp từ khóm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Ananas comosus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>) và dưa hấu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Citrullus lanatus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701" w:type="dxa"/>
            <w:vAlign w:val="center"/>
          </w:tcPr>
          <w:p w14:paraId="74932A6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4CCF4E2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Huỳnh Kim Yến</w:t>
            </w:r>
          </w:p>
        </w:tc>
        <w:tc>
          <w:tcPr>
            <w:tcW w:w="2268" w:type="dxa"/>
            <w:vAlign w:val="center"/>
          </w:tcPr>
          <w:p w14:paraId="47F5C446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KHB&amp;CNTP</w:t>
            </w:r>
          </w:p>
          <w:p w14:paraId="3A777B4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</w:tc>
        <w:tc>
          <w:tcPr>
            <w:tcW w:w="1417" w:type="dxa"/>
            <w:vAlign w:val="center"/>
          </w:tcPr>
          <w:p w14:paraId="14C2634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0C54CDA6" w14:textId="77777777" w:rsidTr="00386A8D">
        <w:trPr>
          <w:jc w:val="center"/>
        </w:trPr>
        <w:tc>
          <w:tcPr>
            <w:tcW w:w="708" w:type="dxa"/>
            <w:vAlign w:val="center"/>
          </w:tcPr>
          <w:p w14:paraId="26B120C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986" w:type="dxa"/>
            <w:vAlign w:val="center"/>
          </w:tcPr>
          <w:p w14:paraId="7442936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Trần Hương Thảo</w:t>
            </w:r>
          </w:p>
        </w:tc>
        <w:tc>
          <w:tcPr>
            <w:tcW w:w="3260" w:type="dxa"/>
            <w:vAlign w:val="center"/>
          </w:tcPr>
          <w:p w14:paraId="391EF33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Khảo sát ảnh hưởng của một số loại môi trường đến quá trình nhân giống nấm Bào ngư Hồng (</w:t>
            </w:r>
            <w:r w:rsidRPr="00386A8D">
              <w:rPr>
                <w:rFonts w:ascii="Times New Roman" w:hAnsi="Times New Roman"/>
                <w:i/>
                <w:sz w:val="26"/>
                <w:szCs w:val="26"/>
              </w:rPr>
              <w:t>Pleurotus salmoneostramineus</w:t>
            </w:r>
            <w:r w:rsidRPr="00386A8D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701" w:type="dxa"/>
            <w:vAlign w:val="center"/>
          </w:tcPr>
          <w:p w14:paraId="7364B85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7A004F5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ThS. Nguyễn Văn Phước</w:t>
            </w:r>
          </w:p>
        </w:tc>
        <w:tc>
          <w:tcPr>
            <w:tcW w:w="2268" w:type="dxa"/>
            <w:vAlign w:val="center"/>
          </w:tcPr>
          <w:p w14:paraId="78EFF0B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NN-PTNT</w:t>
            </w:r>
          </w:p>
          <w:p w14:paraId="27F2033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  <w:p w14:paraId="0A72C02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6F438511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2C305DB3" w14:textId="77777777" w:rsidTr="00386A8D">
        <w:trPr>
          <w:trHeight w:val="1794"/>
          <w:jc w:val="center"/>
        </w:trPr>
        <w:tc>
          <w:tcPr>
            <w:tcW w:w="708" w:type="dxa"/>
            <w:vAlign w:val="center"/>
          </w:tcPr>
          <w:p w14:paraId="2C61FF2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1986" w:type="dxa"/>
            <w:vAlign w:val="center"/>
          </w:tcPr>
          <w:p w14:paraId="4685FDDE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Bùi Tuấn Sang</w:t>
            </w:r>
          </w:p>
        </w:tc>
        <w:tc>
          <w:tcPr>
            <w:tcW w:w="3260" w:type="dxa"/>
            <w:vAlign w:val="center"/>
          </w:tcPr>
          <w:p w14:paraId="1D68F5C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Khảo sát đa dạng thành phần loài thực vật phù du (Phytoplankton) trong ao nuôi tôm ở huyện An Minh, Kiên Giang</w:t>
            </w:r>
          </w:p>
        </w:tc>
        <w:tc>
          <w:tcPr>
            <w:tcW w:w="1701" w:type="dxa"/>
            <w:vAlign w:val="center"/>
          </w:tcPr>
          <w:p w14:paraId="5EAAB69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562C18D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Huỳnh Văn Tiền</w:t>
            </w:r>
          </w:p>
        </w:tc>
        <w:tc>
          <w:tcPr>
            <w:tcW w:w="2268" w:type="dxa"/>
            <w:vAlign w:val="center"/>
          </w:tcPr>
          <w:p w14:paraId="74C1193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TN-MT</w:t>
            </w:r>
          </w:p>
          <w:p w14:paraId="2EF02BAB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  <w:p w14:paraId="4EC801E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69FD0ED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58518644" w14:textId="77777777" w:rsidTr="00386A8D">
        <w:trPr>
          <w:trHeight w:val="1495"/>
          <w:jc w:val="center"/>
        </w:trPr>
        <w:tc>
          <w:tcPr>
            <w:tcW w:w="708" w:type="dxa"/>
            <w:vAlign w:val="center"/>
          </w:tcPr>
          <w:p w14:paraId="568769F4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1986" w:type="dxa"/>
            <w:vAlign w:val="center"/>
          </w:tcPr>
          <w:p w14:paraId="23F88BE3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Nguyễn Duy Tùng</w:t>
            </w:r>
          </w:p>
        </w:tc>
        <w:tc>
          <w:tcPr>
            <w:tcW w:w="3260" w:type="dxa"/>
            <w:vAlign w:val="center"/>
          </w:tcPr>
          <w:p w14:paraId="111B3991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Khảo sát đa dạng thành phần loài thực vật phù du trong ao nuôi tôm ở huyện An Biên, Kiên Giang</w:t>
            </w:r>
          </w:p>
        </w:tc>
        <w:tc>
          <w:tcPr>
            <w:tcW w:w="1701" w:type="dxa"/>
            <w:vAlign w:val="center"/>
          </w:tcPr>
          <w:p w14:paraId="5C7C28B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22321746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Huỳnh Văn Tiền</w:t>
            </w:r>
          </w:p>
        </w:tc>
        <w:tc>
          <w:tcPr>
            <w:tcW w:w="2268" w:type="dxa"/>
            <w:vAlign w:val="center"/>
          </w:tcPr>
          <w:p w14:paraId="76B38D67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Khoa TN-MT</w:t>
            </w:r>
          </w:p>
          <w:p w14:paraId="6144925D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Trường ĐHKG</w:t>
            </w:r>
          </w:p>
          <w:p w14:paraId="1EAFF3F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5F303AED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06482A1E" w14:textId="77777777" w:rsidTr="00386A8D">
        <w:trPr>
          <w:jc w:val="center"/>
        </w:trPr>
        <w:tc>
          <w:tcPr>
            <w:tcW w:w="708" w:type="dxa"/>
            <w:vAlign w:val="center"/>
          </w:tcPr>
          <w:p w14:paraId="4A98B552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1986" w:type="dxa"/>
            <w:vAlign w:val="center"/>
          </w:tcPr>
          <w:p w14:paraId="5F70E3B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Giảng Thị Tú Quyên</w:t>
            </w:r>
          </w:p>
        </w:tc>
        <w:tc>
          <w:tcPr>
            <w:tcW w:w="3260" w:type="dxa"/>
            <w:vAlign w:val="center"/>
          </w:tcPr>
          <w:p w14:paraId="08DD47B7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Đánh giá đặc tính sinh hóa của một số giống đậu nành địa phương ở các tỉnh Đồng Bằng Sông Cửu Long</w:t>
            </w:r>
          </w:p>
        </w:tc>
        <w:tc>
          <w:tcPr>
            <w:tcW w:w="1701" w:type="dxa"/>
            <w:vAlign w:val="center"/>
          </w:tcPr>
          <w:p w14:paraId="2C14F599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3B1EB85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Phạm Thị Bé Tư</w:t>
            </w:r>
          </w:p>
        </w:tc>
        <w:tc>
          <w:tcPr>
            <w:tcW w:w="2268" w:type="dxa"/>
            <w:vAlign w:val="center"/>
          </w:tcPr>
          <w:p w14:paraId="2491A4B7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Viện lúa Đồng Bằng Sông Cửu Long</w:t>
            </w:r>
          </w:p>
        </w:tc>
        <w:tc>
          <w:tcPr>
            <w:tcW w:w="1417" w:type="dxa"/>
            <w:vAlign w:val="center"/>
          </w:tcPr>
          <w:p w14:paraId="0268B72F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6A8D" w:rsidRPr="00386A8D" w14:paraId="017CCB9D" w14:textId="77777777" w:rsidTr="00386A8D">
        <w:trPr>
          <w:trHeight w:val="1502"/>
          <w:jc w:val="center"/>
        </w:trPr>
        <w:tc>
          <w:tcPr>
            <w:tcW w:w="708" w:type="dxa"/>
            <w:vAlign w:val="center"/>
          </w:tcPr>
          <w:p w14:paraId="1984828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lastRenderedPageBreak/>
              <w:t>14</w:t>
            </w:r>
          </w:p>
        </w:tc>
        <w:tc>
          <w:tcPr>
            <w:tcW w:w="1986" w:type="dxa"/>
            <w:vAlign w:val="center"/>
          </w:tcPr>
          <w:p w14:paraId="0B90B71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Trần Kim Thảo</w:t>
            </w:r>
          </w:p>
        </w:tc>
        <w:tc>
          <w:tcPr>
            <w:tcW w:w="3260" w:type="dxa"/>
            <w:vAlign w:val="center"/>
          </w:tcPr>
          <w:p w14:paraId="49CD15E8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Nghiên cứu quan hệ di truyền của một số giống đậu nành địa phương ở các tỉnh Đồng Bằng Sông Cửu Long</w:t>
            </w:r>
          </w:p>
        </w:tc>
        <w:tc>
          <w:tcPr>
            <w:tcW w:w="1701" w:type="dxa"/>
            <w:vAlign w:val="center"/>
          </w:tcPr>
          <w:p w14:paraId="5BCE42FA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Đại học CNSH</w:t>
            </w:r>
          </w:p>
        </w:tc>
        <w:tc>
          <w:tcPr>
            <w:tcW w:w="2410" w:type="dxa"/>
            <w:vAlign w:val="center"/>
          </w:tcPr>
          <w:p w14:paraId="12EC6350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TS. Phạm Thị Bé Tư</w:t>
            </w:r>
          </w:p>
        </w:tc>
        <w:tc>
          <w:tcPr>
            <w:tcW w:w="2268" w:type="dxa"/>
            <w:vAlign w:val="center"/>
          </w:tcPr>
          <w:p w14:paraId="11AABC85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86A8D">
              <w:rPr>
                <w:rFonts w:ascii="Times New Roman" w:hAnsi="Times New Roman"/>
                <w:sz w:val="26"/>
                <w:szCs w:val="26"/>
              </w:rPr>
              <w:t>Viện lúa Đồng Bằng Sông Cửu Long</w:t>
            </w:r>
          </w:p>
        </w:tc>
        <w:tc>
          <w:tcPr>
            <w:tcW w:w="1417" w:type="dxa"/>
            <w:vAlign w:val="center"/>
          </w:tcPr>
          <w:p w14:paraId="5E0F0698" w14:textId="77777777" w:rsidR="00386A8D" w:rsidRPr="00386A8D" w:rsidRDefault="00386A8D" w:rsidP="00386A8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2B9C0A12" w14:textId="77777777" w:rsidR="00386A8D" w:rsidRPr="00386A8D" w:rsidRDefault="00386A8D" w:rsidP="00386A8D">
      <w:pPr>
        <w:spacing w:after="0"/>
        <w:rPr>
          <w:rFonts w:ascii="Times New Roman" w:hAnsi="Times New Roman"/>
          <w:sz w:val="26"/>
          <w:szCs w:val="26"/>
        </w:rPr>
      </w:pPr>
    </w:p>
    <w:p w14:paraId="1C3B2BAF" w14:textId="77777777" w:rsidR="00386A8D" w:rsidRPr="00386A8D" w:rsidRDefault="00386A8D" w:rsidP="00386A8D">
      <w:pPr>
        <w:rPr>
          <w:rFonts w:ascii="Times New Roman" w:hAnsi="Times New Roman"/>
          <w:sz w:val="26"/>
          <w:szCs w:val="26"/>
        </w:rPr>
      </w:pPr>
      <w:r w:rsidRPr="00386A8D">
        <w:rPr>
          <w:rFonts w:ascii="Times New Roman" w:hAnsi="Times New Roman"/>
          <w:b/>
          <w:sz w:val="26"/>
          <w:szCs w:val="26"/>
        </w:rPr>
        <w:t>Tổng cộng</w:t>
      </w:r>
      <w:r w:rsidRPr="00386A8D">
        <w:rPr>
          <w:rFonts w:ascii="Times New Roman" w:hAnsi="Times New Roman"/>
          <w:sz w:val="26"/>
          <w:szCs w:val="26"/>
        </w:rPr>
        <w:t xml:space="preserve">: 14 đề tài – 8 hướng dẫn                                                                       </w:t>
      </w:r>
      <w:r w:rsidRPr="00386A8D">
        <w:rPr>
          <w:rFonts w:ascii="Times New Roman" w:hAnsi="Times New Roman"/>
          <w:i/>
          <w:sz w:val="26"/>
          <w:szCs w:val="26"/>
        </w:rPr>
        <w:t>Kiên Giang, ngày</w:t>
      </w:r>
      <w:proofErr w:type="gramStart"/>
      <w:r w:rsidRPr="00386A8D">
        <w:rPr>
          <w:rFonts w:ascii="Times New Roman" w:hAnsi="Times New Roman"/>
          <w:i/>
          <w:sz w:val="26"/>
          <w:szCs w:val="26"/>
        </w:rPr>
        <w:t>…..</w:t>
      </w:r>
      <w:proofErr w:type="gramEnd"/>
      <w:r w:rsidRPr="00386A8D">
        <w:rPr>
          <w:rFonts w:ascii="Times New Roman" w:hAnsi="Times New Roman"/>
          <w:i/>
          <w:sz w:val="26"/>
          <w:szCs w:val="26"/>
        </w:rPr>
        <w:t xml:space="preserve"> tháng…… năm 2019</w:t>
      </w:r>
    </w:p>
    <w:p w14:paraId="2507A112" w14:textId="77777777" w:rsidR="00386A8D" w:rsidRPr="00386A8D" w:rsidRDefault="00386A8D" w:rsidP="00386A8D">
      <w:pPr>
        <w:rPr>
          <w:rFonts w:ascii="Times New Roman" w:hAnsi="Times New Roman"/>
          <w:b/>
          <w:sz w:val="26"/>
          <w:szCs w:val="26"/>
        </w:rPr>
      </w:pPr>
      <w:r w:rsidRPr="00386A8D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</w:t>
      </w:r>
      <w:r w:rsidRPr="00386A8D">
        <w:rPr>
          <w:rFonts w:ascii="Times New Roman" w:hAnsi="Times New Roman"/>
          <w:b/>
          <w:sz w:val="26"/>
          <w:szCs w:val="26"/>
        </w:rPr>
        <w:t>TRƯỞNG KHOA</w:t>
      </w:r>
    </w:p>
    <w:p w14:paraId="56D03442" w14:textId="30BAEC1F" w:rsidR="00386A8D" w:rsidRDefault="00386A8D" w:rsidP="00D35784">
      <w:pPr>
        <w:pStyle w:val="ListParagraph"/>
        <w:tabs>
          <w:tab w:val="left" w:pos="284"/>
          <w:tab w:val="center" w:pos="7371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000E8CF2" w14:textId="77777777" w:rsidR="00386A8D" w:rsidRDefault="00386A8D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632EF03" w14:textId="0C71AD35" w:rsidR="00D35784" w:rsidRPr="00D34B1A" w:rsidRDefault="00D35784" w:rsidP="00D35784">
      <w:pPr>
        <w:pStyle w:val="ListParagraph"/>
        <w:tabs>
          <w:tab w:val="left" w:pos="284"/>
          <w:tab w:val="center" w:pos="7371"/>
        </w:tabs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</w:t>
      </w:r>
      <w:r w:rsidRPr="00D34B1A">
        <w:rPr>
          <w:rFonts w:ascii="Times New Roman" w:hAnsi="Times New Roman"/>
          <w:sz w:val="24"/>
          <w:szCs w:val="24"/>
        </w:rPr>
        <w:t>TRƯỜNG ĐẠI HỌC KIÊN GIANG</w:t>
      </w:r>
      <w:r w:rsidRPr="00D34B1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Pr="00D34B1A">
        <w:rPr>
          <w:rFonts w:ascii="Times New Roman" w:hAnsi="Times New Roman"/>
          <w:b/>
          <w:sz w:val="24"/>
          <w:szCs w:val="24"/>
        </w:rPr>
        <w:t>CỘNG HÒA XÃ HỘI CHỦ NGHĨA VIỆT NAM</w:t>
      </w:r>
    </w:p>
    <w:p w14:paraId="2B0824E0" w14:textId="77777777" w:rsidR="00D35784" w:rsidRPr="00D34B1A" w:rsidRDefault="00D35784" w:rsidP="00D35784">
      <w:pPr>
        <w:tabs>
          <w:tab w:val="center" w:pos="1800"/>
          <w:tab w:val="center" w:pos="6663"/>
        </w:tabs>
        <w:spacing w:after="0" w:line="300" w:lineRule="auto"/>
        <w:rPr>
          <w:rFonts w:ascii="Times New Roman" w:hAnsi="Times New Roman"/>
          <w:b/>
          <w:sz w:val="26"/>
          <w:szCs w:val="26"/>
        </w:rPr>
      </w:pPr>
      <w:r w:rsidRPr="00D34B1A">
        <w:rPr>
          <w:rFonts w:ascii="Times New Roman" w:hAnsi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D07308" wp14:editId="53D9B459">
                <wp:simplePos x="0" y="0"/>
                <wp:positionH relativeFrom="column">
                  <wp:posOffset>6372225</wp:posOffset>
                </wp:positionH>
                <wp:positionV relativeFrom="paragraph">
                  <wp:posOffset>186690</wp:posOffset>
                </wp:positionV>
                <wp:extent cx="2139315" cy="635"/>
                <wp:effectExtent l="5715" t="5715" r="7620" b="1270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931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FC00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501.75pt;margin-top:14.7pt;width:168.4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v4nJwIAAEwEAAAOAAAAZHJzL2Uyb0RvYy54bWysVE2P2jAQvVfqf7B8h3wQKESE1SqBXrZd&#10;JLY/wNgOsZp4LNsQUNX/XtsEtLSXqmoOzjjjefNm5jnLp3PXohPXRoAscDKOMeKSAhPyUOBvb5vR&#10;HCNjiWSkBckLfOEGP60+flj2KucpNNAyrpEDkSbvVYEba1UeRYY2vCNmDIpL56xBd8S6rT5ETJPe&#10;oXdtlMbxLOpBM6WBcmPc1+rqxKuAX9ec2te6NtyitsCOmw2rDuver9FqSfKDJqoRdKBB/oFFR4R0&#10;Se9QFbEEHbX4A6oTVIOB2o4pdBHUtaA81OCqSeLfqtk1RPFQi2uOUfc2mf8HS7+ethoJVuAUI0k6&#10;N6Kd1UQcGouetYYelSClayNolPpu9crkLqiUW+3rpWe5Uy9AvxskoWyIPPDA+u2iHFTiI6KHEL8x&#10;yuXc91+AuTPkaCG07lzrzkO6pqBzmNDlPiF+toi6j2kyWUySKUbU+WaTacAn+S1UaWM/c+iQNwps&#10;hkruJSQhETm9GOuJkfwW4PNK2Ii2DYJoJeoLvJim0xBgoBXMO/0xow/7stXoRLykwjOweDim4ShZ&#10;AGs4YevBtkS0V9slb6XHc6U5OoN11cyPRbxYz9fzbJSls/Uoi6tq9Lwps9Fsk3yaVpOqLKvkp6eW&#10;ZHkjGOPSs7vpN8n+Th/DTboq767gexuiR/TQL0f29g6kw2z9OK/C2AO7bPVt5k6y4fBwvfydeL93&#10;9vufwOoXAAAA//8DAFBLAwQUAAYACAAAACEAB7s3g94AAAALAQAADwAAAGRycy9kb3ducmV2Lnht&#10;bEyPQU/DMAyF70j8h8hIXBBL1q2IlabThMSBI9skrllj2kLjVE26lv163BO7+dlPz9/Lt5NrxRn7&#10;0HjSsFwoEEiltw1VGo6Ht8dnECEasqb1hBp+McC2uL3JTWb9SB943sdKcAiFzGioY+wyKUNZozNh&#10;4Tskvn353pnIsq+k7c3I4a6ViVJP0pmG+ENtOnytsfzZD04DhiFdqt3GVcf3y/jwmVy+x+6g9f3d&#10;tHsBEXGK/2aY8RkdCmY6+YFsEC1rpVYpezUkmzWI2bFaK55O8yYFWeTyukPxBwAA//8DAFBLAQIt&#10;ABQABgAIAAAAIQC2gziS/gAAAOEBAAATAAAAAAAAAAAAAAAAAAAAAABbQ29udGVudF9UeXBlc10u&#10;eG1sUEsBAi0AFAAGAAgAAAAhADj9If/WAAAAlAEAAAsAAAAAAAAAAAAAAAAALwEAAF9yZWxzLy5y&#10;ZWxzUEsBAi0AFAAGAAgAAAAhAMee/icnAgAATAQAAA4AAAAAAAAAAAAAAAAALgIAAGRycy9lMm9E&#10;b2MueG1sUEsBAi0AFAAGAAgAAAAhAAe7N4PeAAAACwEAAA8AAAAAAAAAAAAAAAAAgQQAAGRycy9k&#10;b3ducmV2LnhtbFBLBQYAAAAABAAEAPMAAACMBQAAAAA=&#10;"/>
            </w:pict>
          </mc:Fallback>
        </mc:AlternateContent>
      </w:r>
      <w:r w:rsidRPr="00D34B1A">
        <w:rPr>
          <w:rFonts w:ascii="Times New Roman" w:hAnsi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E8AE3F" wp14:editId="367180A7">
                <wp:simplePos x="0" y="0"/>
                <wp:positionH relativeFrom="column">
                  <wp:posOffset>1167130</wp:posOffset>
                </wp:positionH>
                <wp:positionV relativeFrom="paragraph">
                  <wp:posOffset>187325</wp:posOffset>
                </wp:positionV>
                <wp:extent cx="923290" cy="0"/>
                <wp:effectExtent l="10795" t="6350" r="8890" b="1270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32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40D6F" id="Straight Arrow Connector 1" o:spid="_x0000_s1026" type="#_x0000_t32" style="position:absolute;margin-left:91.9pt;margin-top:14.75pt;width:72.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8fRJAIAAEkEAAAOAAAAZHJzL2Uyb0RvYy54bWysVMGO2jAQvVfqP1i5Q0gWthARVqsEetl2&#10;kdh+gLGdxGrisWxDQFX/vWMTaGkvVdUcnHE88+bNzHOWT6euJUdhrASVR8l4EhGhGHCp6jz68rYZ&#10;zSNiHVWctqBEHp2FjZ5W798te52JFBpouTAEQZTNep1HjXM6i2PLGtFROwYtFB5WYDrqcGvqmBva&#10;I3rXxulk8hj3YLg2wIS1+LW8HEargF9VgrnXqrLCkTaPkJsLqwnr3q/xakmz2lDdSDbQoP/AoqNS&#10;YdIbVEkdJQcj/4DqJDNgoXJjBl0MVSWZCDVgNcnkt2p2DdUi1ILNsfrWJvv/YNnn49YQyXF2EVG0&#10;wxHtnKGybhx5NgZ6UoBS2EYwJPHd6rXNMKhQW+PrZSe10y/AvlqioGioqkVg/XbWCBUi4rsQv7Ea&#10;c+77T8DRhx4chNadKtN5SGwKOYUJnW8TEidHGH5cpA/pAufIrkcxza5x2lj3UUBHvJFHdijjxj8J&#10;WejxxTqsAwOvAT6pgo1s26CGVpEeM83SWQiw0EruD72bNfW+aA05Uq+n8PimINidm4GD4gGsEZSv&#10;B9tR2V5s9G+Vx8O6kM5gXQTzbTFZrOfr+XQ0TR/Xo+mkLEfPm2I6etwkH2blQ1kUZfLdU0umWSM5&#10;F8qzu4o3mf6dOIZrdJHdTb63NsT36KFEJHt9B9JhsH6WF1XsgZ+3xnfDzxj1GpyHu+UvxK/74PXz&#10;D7D6AQAA//8DAFBLAwQUAAYACAAAACEArDgEnd0AAAAJAQAADwAAAGRycy9kb3ducmV2LnhtbEyP&#10;wU7DMBBE70j9B2srcUHUqauiJsSpqko9cKStxNWNlyQQr6PYaUK/nkUc4Dg7o5m3+XZyrbhiHxpP&#10;GpaLBARS6W1DlYbz6fC4ARGiIWtaT6jhCwNsi9ldbjLrR3rF6zFWgksoZEZDHWOXSRnKGp0JC98h&#10;sffue2ciy76Stjcjl7tWqiR5ks40xAu16XBfY/l5HJwGDMN6mexSV51fbuPDm7p9jN1J6/v5tHsG&#10;EXGKf2H4wWd0KJjp4geyQbSsNytGjxpUugbBgZVKFYjL70EWufz/QfENAAD//wMAUEsBAi0AFAAG&#10;AAgAAAAhALaDOJL+AAAA4QEAABMAAAAAAAAAAAAAAAAAAAAAAFtDb250ZW50X1R5cGVzXS54bWxQ&#10;SwECLQAUAAYACAAAACEAOP0h/9YAAACUAQAACwAAAAAAAAAAAAAAAAAvAQAAX3JlbHMvLnJlbHNQ&#10;SwECLQAUAAYACAAAACEAe6/H0SQCAABJBAAADgAAAAAAAAAAAAAAAAAuAgAAZHJzL2Uyb0RvYy54&#10;bWxQSwECLQAUAAYACAAAACEArDgEnd0AAAAJAQAADwAAAAAAAAAAAAAAAAB+BAAAZHJzL2Rvd25y&#10;ZXYueG1sUEsFBgAAAAAEAAQA8wAAAIgFAAAAAA==&#10;"/>
            </w:pict>
          </mc:Fallback>
        </mc:AlternateContent>
      </w:r>
      <w:r>
        <w:rPr>
          <w:rFonts w:ascii="Times New Roman" w:hAnsi="Times New Roman"/>
          <w:b/>
          <w:sz w:val="26"/>
          <w:szCs w:val="26"/>
        </w:rPr>
        <w:t xml:space="preserve">            </w:t>
      </w:r>
      <w:r w:rsidRPr="00D34B1A">
        <w:rPr>
          <w:rFonts w:ascii="Times New Roman" w:hAnsi="Times New Roman"/>
          <w:b/>
          <w:sz w:val="26"/>
          <w:szCs w:val="26"/>
        </w:rPr>
        <w:t>KHOA NÔNG NGHIỆP &amp; PTNT</w:t>
      </w:r>
      <w:r w:rsidRPr="00D34B1A">
        <w:rPr>
          <w:rFonts w:ascii="Times New Roman" w:hAnsi="Times New Roman"/>
          <w:b/>
          <w:sz w:val="26"/>
          <w:szCs w:val="26"/>
        </w:rPr>
        <w:tab/>
      </w: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                    </w:t>
      </w:r>
      <w:r w:rsidRPr="00D34B1A">
        <w:rPr>
          <w:rFonts w:ascii="Times New Roman" w:hAnsi="Times New Roman"/>
          <w:b/>
          <w:sz w:val="26"/>
          <w:szCs w:val="26"/>
        </w:rPr>
        <w:t>Độc lập – Tự do – Hạnh phúc</w:t>
      </w:r>
    </w:p>
    <w:p w14:paraId="727B7698" w14:textId="77777777" w:rsidR="00D35784" w:rsidRPr="00C2064F" w:rsidRDefault="00D35784" w:rsidP="00D35784">
      <w:pPr>
        <w:pStyle w:val="ListParagraph"/>
        <w:tabs>
          <w:tab w:val="center" w:pos="7920"/>
        </w:tabs>
        <w:spacing w:after="0" w:line="30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</w:p>
    <w:p w14:paraId="0581A187" w14:textId="77777777" w:rsidR="00D35784" w:rsidRDefault="00D35784" w:rsidP="00D35784">
      <w:pPr>
        <w:spacing w:after="0" w:line="240" w:lineRule="auto"/>
        <w:jc w:val="center"/>
        <w:rPr>
          <w:rFonts w:ascii="Times New Roman" w:hAnsi="Times New Roman"/>
          <w:b/>
          <w:sz w:val="30"/>
          <w:szCs w:val="26"/>
        </w:rPr>
      </w:pPr>
      <w:r w:rsidRPr="0099051A">
        <w:rPr>
          <w:rFonts w:ascii="Times New Roman" w:hAnsi="Times New Roman"/>
          <w:b/>
          <w:sz w:val="30"/>
          <w:szCs w:val="26"/>
        </w:rPr>
        <w:t xml:space="preserve">DANH SÁCH </w:t>
      </w:r>
      <w:r>
        <w:rPr>
          <w:rFonts w:ascii="Times New Roman" w:hAnsi="Times New Roman"/>
          <w:b/>
          <w:sz w:val="30"/>
          <w:szCs w:val="26"/>
        </w:rPr>
        <w:t>SINH VIÊN</w:t>
      </w:r>
      <w:r w:rsidRPr="0099051A">
        <w:rPr>
          <w:rFonts w:ascii="Times New Roman" w:hAnsi="Times New Roman"/>
          <w:b/>
          <w:sz w:val="30"/>
          <w:szCs w:val="26"/>
        </w:rPr>
        <w:t xml:space="preserve"> LÀM TIỂU LUẬN TỐT NGHIỆP </w:t>
      </w:r>
    </w:p>
    <w:p w14:paraId="591E78B4" w14:textId="77777777" w:rsidR="00D35784" w:rsidRDefault="00D35784" w:rsidP="00D35784">
      <w:pPr>
        <w:spacing w:after="0" w:line="240" w:lineRule="auto"/>
        <w:jc w:val="center"/>
        <w:rPr>
          <w:rFonts w:ascii="Times New Roman" w:hAnsi="Times New Roman"/>
          <w:b/>
          <w:sz w:val="30"/>
          <w:szCs w:val="26"/>
        </w:rPr>
      </w:pPr>
      <w:r>
        <w:rPr>
          <w:rFonts w:ascii="Times New Roman" w:hAnsi="Times New Roman"/>
          <w:b/>
          <w:sz w:val="30"/>
          <w:szCs w:val="26"/>
        </w:rPr>
        <w:t xml:space="preserve">NGÀNH CÔNG NGHỆ SINH HỌC - </w:t>
      </w:r>
      <w:r w:rsidRPr="0099051A">
        <w:rPr>
          <w:rFonts w:ascii="Times New Roman" w:hAnsi="Times New Roman"/>
          <w:b/>
          <w:sz w:val="30"/>
          <w:szCs w:val="26"/>
        </w:rPr>
        <w:t>KHÓA 1</w:t>
      </w:r>
      <w:r>
        <w:rPr>
          <w:rFonts w:ascii="Times New Roman" w:hAnsi="Times New Roman"/>
          <w:b/>
          <w:sz w:val="30"/>
          <w:szCs w:val="26"/>
        </w:rPr>
        <w:t xml:space="preserve"> (2015-2019)</w:t>
      </w:r>
    </w:p>
    <w:p w14:paraId="0109883B" w14:textId="77777777" w:rsidR="00D35784" w:rsidRPr="0099051A" w:rsidRDefault="00D35784" w:rsidP="00D35784">
      <w:pPr>
        <w:spacing w:after="0" w:line="240" w:lineRule="auto"/>
        <w:jc w:val="center"/>
        <w:rPr>
          <w:rFonts w:ascii="Times New Roman" w:hAnsi="Times New Roman"/>
          <w:b/>
          <w:sz w:val="30"/>
          <w:szCs w:val="26"/>
        </w:rPr>
      </w:pPr>
    </w:p>
    <w:tbl>
      <w:tblPr>
        <w:tblW w:w="140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1559"/>
        <w:gridCol w:w="5812"/>
        <w:gridCol w:w="2835"/>
        <w:gridCol w:w="851"/>
      </w:tblGrid>
      <w:tr w:rsidR="00D35784" w:rsidRPr="00CB19D8" w14:paraId="57204F04" w14:textId="77777777" w:rsidTr="00386A8D">
        <w:trPr>
          <w:trHeight w:val="731"/>
          <w:tblHeader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65BBF60E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75B">
              <w:rPr>
                <w:rFonts w:ascii="Times New Roman" w:hAnsi="Times New Roman"/>
                <w:b/>
                <w:sz w:val="26"/>
                <w:szCs w:val="26"/>
              </w:rPr>
              <w:t>STT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DB60E2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75B">
              <w:rPr>
                <w:rFonts w:ascii="Times New Roman" w:hAnsi="Times New Roman"/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20B5B0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75B">
              <w:rPr>
                <w:rFonts w:ascii="Times New Roman" w:hAnsi="Times New Roman"/>
                <w:b/>
                <w:sz w:val="26"/>
                <w:szCs w:val="26"/>
              </w:rPr>
              <w:t>MSSV</w:t>
            </w:r>
          </w:p>
        </w:tc>
        <w:tc>
          <w:tcPr>
            <w:tcW w:w="5812" w:type="dxa"/>
            <w:shd w:val="clear" w:color="auto" w:fill="auto"/>
            <w:vAlign w:val="center"/>
          </w:tcPr>
          <w:p w14:paraId="56E6F6E1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75B">
              <w:rPr>
                <w:rFonts w:ascii="Times New Roman" w:hAnsi="Times New Roman"/>
                <w:b/>
                <w:sz w:val="26"/>
                <w:szCs w:val="26"/>
              </w:rPr>
              <w:t>TÊN TIỂU LUẬN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599FCB0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75B">
              <w:rPr>
                <w:rFonts w:ascii="Times New Roman" w:hAnsi="Times New Roman"/>
                <w:b/>
                <w:sz w:val="26"/>
                <w:szCs w:val="26"/>
              </w:rPr>
              <w:t>GIẢNG VIÊN HƯỚNG DẪN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7FDBCF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D7075B">
              <w:rPr>
                <w:rFonts w:ascii="Times New Roman" w:hAnsi="Times New Roman"/>
                <w:b/>
                <w:sz w:val="26"/>
                <w:szCs w:val="26"/>
              </w:rPr>
              <w:t>GHI CHÚ</w:t>
            </w:r>
          </w:p>
        </w:tc>
      </w:tr>
      <w:tr w:rsidR="00D35784" w14:paraId="3D34A410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0D843CD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14:paraId="251F15F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 xml:space="preserve">Danh Trường </w:t>
            </w:r>
            <w:proofErr w:type="gramStart"/>
            <w:r w:rsidRPr="00D7075B">
              <w:rPr>
                <w:rFonts w:ascii="Times New Roman" w:hAnsi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14:paraId="349B7DD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1501207003</w:t>
            </w:r>
          </w:p>
        </w:tc>
        <w:tc>
          <w:tcPr>
            <w:tcW w:w="5812" w:type="dxa"/>
            <w:shd w:val="clear" w:color="auto" w:fill="auto"/>
          </w:tcPr>
          <w:p w14:paraId="4C37E01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Quy trình trồng nấm rơm bằng rơm, tình hình sử dụng nấm rơm ở VN và thế giới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169CF900" w14:textId="77777777" w:rsidR="00D35784" w:rsidRPr="00D7075B" w:rsidRDefault="00D35784" w:rsidP="00862A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ThS. Nguyễn Văn Phước</w:t>
            </w:r>
          </w:p>
        </w:tc>
        <w:tc>
          <w:tcPr>
            <w:tcW w:w="851" w:type="dxa"/>
            <w:shd w:val="clear" w:color="auto" w:fill="auto"/>
          </w:tcPr>
          <w:p w14:paraId="1F09274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7122867A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2786C86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14:paraId="78C352BC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Phúc Đạt</w:t>
            </w:r>
          </w:p>
        </w:tc>
        <w:tc>
          <w:tcPr>
            <w:tcW w:w="1559" w:type="dxa"/>
            <w:shd w:val="clear" w:color="auto" w:fill="auto"/>
          </w:tcPr>
          <w:p w14:paraId="7849FA6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1501207006</w:t>
            </w:r>
          </w:p>
        </w:tc>
        <w:tc>
          <w:tcPr>
            <w:tcW w:w="5812" w:type="dxa"/>
            <w:shd w:val="clear" w:color="auto" w:fill="auto"/>
          </w:tcPr>
          <w:p w14:paraId="4917D786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Thử nghiệm trồng nấm rơm trên phôi thải bào ngư xám</w:t>
            </w:r>
          </w:p>
        </w:tc>
        <w:tc>
          <w:tcPr>
            <w:tcW w:w="2835" w:type="dxa"/>
            <w:vMerge/>
            <w:shd w:val="clear" w:color="auto" w:fill="auto"/>
          </w:tcPr>
          <w:p w14:paraId="32B3F9A3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3D7CA06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4D1F9DE8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548DE836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14:paraId="63123D0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Danh Thị Cẩm Giang</w:t>
            </w:r>
          </w:p>
        </w:tc>
        <w:tc>
          <w:tcPr>
            <w:tcW w:w="1559" w:type="dxa"/>
            <w:shd w:val="clear" w:color="auto" w:fill="auto"/>
          </w:tcPr>
          <w:p w14:paraId="4DBD08F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1501207012</w:t>
            </w:r>
          </w:p>
        </w:tc>
        <w:tc>
          <w:tcPr>
            <w:tcW w:w="5812" w:type="dxa"/>
            <w:shd w:val="clear" w:color="auto" w:fill="auto"/>
          </w:tcPr>
          <w:p w14:paraId="680DE57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Khảo sát khả năng sinh trưởng của nấm mối đen trên cơ chất mùn cưa</w:t>
            </w:r>
          </w:p>
        </w:tc>
        <w:tc>
          <w:tcPr>
            <w:tcW w:w="2835" w:type="dxa"/>
            <w:vMerge/>
            <w:shd w:val="clear" w:color="auto" w:fill="auto"/>
          </w:tcPr>
          <w:p w14:paraId="7829CC9D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769BABE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4B19736A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50F99C0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14:paraId="12E3B51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Huỳnh Bé Tư</w:t>
            </w:r>
          </w:p>
        </w:tc>
        <w:tc>
          <w:tcPr>
            <w:tcW w:w="1559" w:type="dxa"/>
            <w:shd w:val="clear" w:color="auto" w:fill="auto"/>
          </w:tcPr>
          <w:p w14:paraId="44A66F6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1501207052</w:t>
            </w:r>
          </w:p>
        </w:tc>
        <w:tc>
          <w:tcPr>
            <w:tcW w:w="5812" w:type="dxa"/>
            <w:shd w:val="clear" w:color="auto" w:fill="auto"/>
          </w:tcPr>
          <w:p w14:paraId="400C5932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Khảo sát khả năng kích kháng lưu dẫn của một số hóa chất đối với bệnh cháy lá lúa</w:t>
            </w:r>
          </w:p>
        </w:tc>
        <w:tc>
          <w:tcPr>
            <w:tcW w:w="2835" w:type="dxa"/>
            <w:vMerge/>
            <w:shd w:val="clear" w:color="auto" w:fill="auto"/>
          </w:tcPr>
          <w:p w14:paraId="34C6B565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629C28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02CDDB7D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2A6D7B5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14:paraId="45212CD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Dư Thanh Tuấn</w:t>
            </w:r>
          </w:p>
        </w:tc>
        <w:tc>
          <w:tcPr>
            <w:tcW w:w="1559" w:type="dxa"/>
            <w:shd w:val="clear" w:color="auto" w:fill="auto"/>
          </w:tcPr>
          <w:p w14:paraId="24C2207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1501207053</w:t>
            </w:r>
          </w:p>
        </w:tc>
        <w:tc>
          <w:tcPr>
            <w:tcW w:w="5812" w:type="dxa"/>
            <w:shd w:val="clear" w:color="auto" w:fill="auto"/>
          </w:tcPr>
          <w:p w14:paraId="4663CEA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Khảo sát tốc độ lan tơ của nấm bào ngư xám trên môi trường cấp II, cấp III</w:t>
            </w:r>
          </w:p>
        </w:tc>
        <w:tc>
          <w:tcPr>
            <w:tcW w:w="2835" w:type="dxa"/>
            <w:vMerge/>
            <w:shd w:val="clear" w:color="auto" w:fill="auto"/>
          </w:tcPr>
          <w:p w14:paraId="7DFB54D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2DF3F36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0BB0B5C6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2E6A03C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14:paraId="3420D4EC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Trần Đăng Khoa</w:t>
            </w:r>
          </w:p>
        </w:tc>
        <w:tc>
          <w:tcPr>
            <w:tcW w:w="1559" w:type="dxa"/>
            <w:shd w:val="clear" w:color="auto" w:fill="auto"/>
          </w:tcPr>
          <w:p w14:paraId="6A953F7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1501207016</w:t>
            </w:r>
          </w:p>
        </w:tc>
        <w:tc>
          <w:tcPr>
            <w:tcW w:w="5812" w:type="dxa"/>
            <w:shd w:val="clear" w:color="auto" w:fill="auto"/>
          </w:tcPr>
          <w:p w14:paraId="7AB0C15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color w:val="202124"/>
                <w:sz w:val="26"/>
                <w:szCs w:val="26"/>
                <w:shd w:val="clear" w:color="auto" w:fill="FFFFFF"/>
              </w:rPr>
              <w:t>Quy trình sản xuất phôi nấm linh chi (</w:t>
            </w:r>
            <w:r w:rsidRPr="00D7075B">
              <w:rPr>
                <w:rFonts w:ascii="Times New Roman" w:hAnsi="Times New Roman"/>
                <w:i/>
                <w:color w:val="202124"/>
                <w:sz w:val="26"/>
                <w:szCs w:val="26"/>
                <w:shd w:val="clear" w:color="auto" w:fill="FFFFFF"/>
              </w:rPr>
              <w:t>Ganoderma lucidum</w:t>
            </w:r>
            <w:r w:rsidRPr="00D7075B">
              <w:rPr>
                <w:rFonts w:ascii="Times New Roman" w:hAnsi="Times New Roman"/>
                <w:color w:val="202124"/>
                <w:sz w:val="26"/>
                <w:szCs w:val="26"/>
                <w:shd w:val="clear" w:color="auto" w:fill="FFFFFF"/>
              </w:rPr>
              <w:t>)</w:t>
            </w:r>
          </w:p>
        </w:tc>
        <w:tc>
          <w:tcPr>
            <w:tcW w:w="2835" w:type="dxa"/>
            <w:vMerge/>
            <w:shd w:val="clear" w:color="auto" w:fill="auto"/>
          </w:tcPr>
          <w:p w14:paraId="69F65C9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2B4B881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62220D29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153A111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14:paraId="6FAFA1D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Trần Thị Kim Anh</w:t>
            </w:r>
          </w:p>
        </w:tc>
        <w:tc>
          <w:tcPr>
            <w:tcW w:w="1559" w:type="dxa"/>
            <w:shd w:val="clear" w:color="auto" w:fill="auto"/>
          </w:tcPr>
          <w:p w14:paraId="3FE064D6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1501207004</w:t>
            </w:r>
          </w:p>
        </w:tc>
        <w:tc>
          <w:tcPr>
            <w:tcW w:w="5812" w:type="dxa"/>
            <w:shd w:val="clear" w:color="auto" w:fill="auto"/>
          </w:tcPr>
          <w:p w14:paraId="1E89345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Ứng dụng vi khuẩn chịu mặn có khả năng cố định đạm khu vực ĐBSCL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10A9DC34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F716E43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D9FE319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9D7F8FF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ThS. Huỳnh Kim Yến</w:t>
            </w:r>
          </w:p>
          <w:p w14:paraId="0D7809FC" w14:textId="77777777" w:rsidR="00D35784" w:rsidRPr="00D7075B" w:rsidRDefault="00D35784" w:rsidP="00862A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5123B6A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36AB46B0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4F5FD37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2268" w:type="dxa"/>
            <w:shd w:val="clear" w:color="auto" w:fill="auto"/>
          </w:tcPr>
          <w:p w14:paraId="2A40091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Thị Huỳnh Linh</w:t>
            </w:r>
          </w:p>
        </w:tc>
        <w:tc>
          <w:tcPr>
            <w:tcW w:w="1559" w:type="dxa"/>
            <w:shd w:val="clear" w:color="auto" w:fill="auto"/>
          </w:tcPr>
          <w:p w14:paraId="75AAA70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1501207019</w:t>
            </w:r>
          </w:p>
        </w:tc>
        <w:tc>
          <w:tcPr>
            <w:tcW w:w="5812" w:type="dxa"/>
            <w:shd w:val="clear" w:color="auto" w:fill="auto"/>
          </w:tcPr>
          <w:p w14:paraId="2ED69D4C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Phương pháp ly trích tinh dầu sả chanh</w:t>
            </w:r>
          </w:p>
        </w:tc>
        <w:tc>
          <w:tcPr>
            <w:tcW w:w="2835" w:type="dxa"/>
            <w:vMerge/>
            <w:shd w:val="clear" w:color="auto" w:fill="auto"/>
          </w:tcPr>
          <w:p w14:paraId="7A5D39DB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581912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5595EC8C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63C3918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14:paraId="60B2955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Lưu Kim Đính</w:t>
            </w:r>
          </w:p>
        </w:tc>
        <w:tc>
          <w:tcPr>
            <w:tcW w:w="1559" w:type="dxa"/>
            <w:shd w:val="clear" w:color="auto" w:fill="auto"/>
          </w:tcPr>
          <w:p w14:paraId="3E19599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1501207010</w:t>
            </w:r>
          </w:p>
        </w:tc>
        <w:tc>
          <w:tcPr>
            <w:tcW w:w="5812" w:type="dxa"/>
            <w:shd w:val="clear" w:color="auto" w:fill="auto"/>
          </w:tcPr>
          <w:p w14:paraId="6D8EEE4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color w:val="202124"/>
                <w:sz w:val="26"/>
                <w:szCs w:val="26"/>
                <w:shd w:val="clear" w:color="auto" w:fill="FFFFFF"/>
              </w:rPr>
              <w:t>Quy trình lên men tôm chua</w:t>
            </w:r>
          </w:p>
        </w:tc>
        <w:tc>
          <w:tcPr>
            <w:tcW w:w="2835" w:type="dxa"/>
            <w:vMerge/>
            <w:shd w:val="clear" w:color="auto" w:fill="auto"/>
          </w:tcPr>
          <w:p w14:paraId="1F577C93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7A52CD2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1C5955F0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73A08F7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14:paraId="71ADF6C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Trương Minh Nguyệt</w:t>
            </w:r>
          </w:p>
        </w:tc>
        <w:tc>
          <w:tcPr>
            <w:tcW w:w="1559" w:type="dxa"/>
            <w:shd w:val="clear" w:color="auto" w:fill="auto"/>
          </w:tcPr>
          <w:p w14:paraId="39E0B25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1501207060</w:t>
            </w:r>
          </w:p>
        </w:tc>
        <w:tc>
          <w:tcPr>
            <w:tcW w:w="5812" w:type="dxa"/>
            <w:shd w:val="clear" w:color="auto" w:fill="auto"/>
          </w:tcPr>
          <w:p w14:paraId="7C25A3A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Trồng cây cà chua bằng phương pháp thủy canh</w:t>
            </w:r>
          </w:p>
        </w:tc>
        <w:tc>
          <w:tcPr>
            <w:tcW w:w="2835" w:type="dxa"/>
            <w:vMerge/>
            <w:shd w:val="clear" w:color="auto" w:fill="auto"/>
          </w:tcPr>
          <w:p w14:paraId="4B04B395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0E6A3AA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25E060D0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2A42AB4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14:paraId="5AB1D3D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Chí Tình</w:t>
            </w:r>
          </w:p>
        </w:tc>
        <w:tc>
          <w:tcPr>
            <w:tcW w:w="1559" w:type="dxa"/>
            <w:shd w:val="clear" w:color="auto" w:fill="auto"/>
          </w:tcPr>
          <w:p w14:paraId="7319453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1501207048</w:t>
            </w:r>
          </w:p>
        </w:tc>
        <w:tc>
          <w:tcPr>
            <w:tcW w:w="5812" w:type="dxa"/>
            <w:shd w:val="clear" w:color="auto" w:fill="auto"/>
          </w:tcPr>
          <w:p w14:paraId="2B80FB7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Các yếu tố ảnh hưởng đến giai đoạn lên men chính của bia</w:t>
            </w:r>
          </w:p>
        </w:tc>
        <w:tc>
          <w:tcPr>
            <w:tcW w:w="2835" w:type="dxa"/>
            <w:vMerge/>
            <w:shd w:val="clear" w:color="auto" w:fill="auto"/>
          </w:tcPr>
          <w:p w14:paraId="0E3CC05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BAC23A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25EEA305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2BEEC64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14:paraId="023A87C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Bùi Ngọc Diễm</w:t>
            </w:r>
          </w:p>
        </w:tc>
        <w:tc>
          <w:tcPr>
            <w:tcW w:w="1559" w:type="dxa"/>
            <w:shd w:val="clear" w:color="auto" w:fill="auto"/>
          </w:tcPr>
          <w:p w14:paraId="1A770D1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1501207007</w:t>
            </w:r>
          </w:p>
        </w:tc>
        <w:tc>
          <w:tcPr>
            <w:tcW w:w="5812" w:type="dxa"/>
            <w:shd w:val="clear" w:color="auto" w:fill="auto"/>
          </w:tcPr>
          <w:p w14:paraId="643F2A7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Kỹ thuật trồng nấm bào ngư xám trong nhà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664CFDA8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ThS. Ninh Khắc Huyền Trân</w:t>
            </w:r>
          </w:p>
          <w:p w14:paraId="32ABFB7C" w14:textId="77777777" w:rsidR="00D35784" w:rsidRPr="00D7075B" w:rsidRDefault="00D35784" w:rsidP="00862A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0ADB9BA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4611356F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4EF0B262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268" w:type="dxa"/>
            <w:shd w:val="clear" w:color="auto" w:fill="auto"/>
          </w:tcPr>
          <w:p w14:paraId="02F842F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Bùi Hà Diệu</w:t>
            </w:r>
          </w:p>
        </w:tc>
        <w:tc>
          <w:tcPr>
            <w:tcW w:w="1559" w:type="dxa"/>
            <w:shd w:val="clear" w:color="auto" w:fill="auto"/>
          </w:tcPr>
          <w:p w14:paraId="092D4CF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1501207009</w:t>
            </w:r>
          </w:p>
        </w:tc>
        <w:tc>
          <w:tcPr>
            <w:tcW w:w="5812" w:type="dxa"/>
            <w:shd w:val="clear" w:color="auto" w:fill="auto"/>
          </w:tcPr>
          <w:p w14:paraId="29EDFCF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color w:val="202124"/>
                <w:sz w:val="26"/>
                <w:szCs w:val="26"/>
                <w:shd w:val="clear" w:color="auto" w:fill="FFFFFF"/>
              </w:rPr>
              <w:t>Kĩ thuật trồng nấm linh chi đỏ trong nhà</w:t>
            </w:r>
          </w:p>
        </w:tc>
        <w:tc>
          <w:tcPr>
            <w:tcW w:w="2835" w:type="dxa"/>
            <w:vMerge/>
            <w:shd w:val="clear" w:color="auto" w:fill="auto"/>
          </w:tcPr>
          <w:p w14:paraId="2A0E75C6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07C906A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5DECC42B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1D3BAFB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14:paraId="15D0CD1C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Văn Mẫn</w:t>
            </w:r>
          </w:p>
        </w:tc>
        <w:tc>
          <w:tcPr>
            <w:tcW w:w="1559" w:type="dxa"/>
            <w:shd w:val="clear" w:color="auto" w:fill="auto"/>
          </w:tcPr>
          <w:p w14:paraId="0659658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1501207020</w:t>
            </w:r>
          </w:p>
        </w:tc>
        <w:tc>
          <w:tcPr>
            <w:tcW w:w="5812" w:type="dxa"/>
            <w:shd w:val="clear" w:color="auto" w:fill="auto"/>
          </w:tcPr>
          <w:p w14:paraId="2E994C1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Kỹ thuật trồng nấm vân chi (</w:t>
            </w:r>
            <w:r w:rsidRPr="00D7075B">
              <w:rPr>
                <w:rFonts w:ascii="Times New Roman" w:hAnsi="Times New Roman"/>
                <w:i/>
                <w:sz w:val="26"/>
                <w:szCs w:val="26"/>
              </w:rPr>
              <w:t xml:space="preserve">Trametes </w:t>
            </w:r>
            <w:proofErr w:type="gramStart"/>
            <w:r w:rsidRPr="00D7075B">
              <w:rPr>
                <w:rFonts w:ascii="Times New Roman" w:hAnsi="Times New Roman"/>
                <w:i/>
                <w:sz w:val="26"/>
                <w:szCs w:val="26"/>
              </w:rPr>
              <w:t>versicolor</w:t>
            </w:r>
            <w:r w:rsidRPr="00D7075B">
              <w:rPr>
                <w:rFonts w:ascii="Times New Roman" w:hAnsi="Times New Roman"/>
                <w:sz w:val="26"/>
                <w:szCs w:val="26"/>
              </w:rPr>
              <w:t xml:space="preserve"> )</w:t>
            </w:r>
            <w:proofErr w:type="gramEnd"/>
            <w:r w:rsidRPr="00D7075B">
              <w:rPr>
                <w:rFonts w:ascii="Times New Roman" w:hAnsi="Times New Roman"/>
                <w:sz w:val="26"/>
                <w:szCs w:val="26"/>
              </w:rPr>
              <w:t xml:space="preserve"> trong nhà</w:t>
            </w:r>
          </w:p>
        </w:tc>
        <w:tc>
          <w:tcPr>
            <w:tcW w:w="2835" w:type="dxa"/>
            <w:vMerge/>
            <w:shd w:val="clear" w:color="auto" w:fill="auto"/>
          </w:tcPr>
          <w:p w14:paraId="4A087927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21C977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498DAC88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5F2E881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14:paraId="172734A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Lâm Thị Ngọc Mới</w:t>
            </w:r>
          </w:p>
        </w:tc>
        <w:tc>
          <w:tcPr>
            <w:tcW w:w="1559" w:type="dxa"/>
            <w:shd w:val="clear" w:color="auto" w:fill="auto"/>
          </w:tcPr>
          <w:p w14:paraId="561C4FF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1501207021</w:t>
            </w:r>
          </w:p>
        </w:tc>
        <w:tc>
          <w:tcPr>
            <w:tcW w:w="5812" w:type="dxa"/>
            <w:shd w:val="clear" w:color="auto" w:fill="auto"/>
          </w:tcPr>
          <w:p w14:paraId="1733F03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Kỹ thuật trồng nấm hoàng kim trong nhà</w:t>
            </w:r>
          </w:p>
        </w:tc>
        <w:tc>
          <w:tcPr>
            <w:tcW w:w="2835" w:type="dxa"/>
            <w:vMerge/>
            <w:shd w:val="clear" w:color="auto" w:fill="auto"/>
          </w:tcPr>
          <w:p w14:paraId="3E939778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3F26AB7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49E12393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5B20BA3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14:paraId="1195B86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Ngô Thị Ngọc Nở</w:t>
            </w:r>
          </w:p>
        </w:tc>
        <w:tc>
          <w:tcPr>
            <w:tcW w:w="1559" w:type="dxa"/>
            <w:shd w:val="clear" w:color="auto" w:fill="auto"/>
          </w:tcPr>
          <w:p w14:paraId="37CF7BF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1501207032</w:t>
            </w:r>
          </w:p>
        </w:tc>
        <w:tc>
          <w:tcPr>
            <w:tcW w:w="5812" w:type="dxa"/>
            <w:shd w:val="clear" w:color="auto" w:fill="auto"/>
          </w:tcPr>
          <w:p w14:paraId="2DD38FF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color w:val="222222"/>
                <w:sz w:val="26"/>
                <w:szCs w:val="26"/>
                <w:shd w:val="clear" w:color="auto" w:fill="FFFFFF"/>
              </w:rPr>
              <w:t>Kỹ thuật trồng nấm đông trùng hạ thảo (</w:t>
            </w:r>
            <w:r w:rsidRPr="00D7075B">
              <w:rPr>
                <w:rFonts w:ascii="Times New Roman" w:hAnsi="Times New Roman"/>
                <w:i/>
                <w:color w:val="222222"/>
                <w:sz w:val="26"/>
                <w:szCs w:val="26"/>
                <w:shd w:val="clear" w:color="auto" w:fill="FFFFFF"/>
              </w:rPr>
              <w:t>Cordyceps militaris</w:t>
            </w:r>
            <w:r w:rsidRPr="00D7075B">
              <w:rPr>
                <w:rFonts w:ascii="Times New Roman" w:hAnsi="Times New Roman"/>
                <w:color w:val="222222"/>
                <w:sz w:val="26"/>
                <w:szCs w:val="26"/>
                <w:shd w:val="clear" w:color="auto" w:fill="FFFFFF"/>
              </w:rPr>
              <w:t>) trong nhà</w:t>
            </w:r>
          </w:p>
        </w:tc>
        <w:tc>
          <w:tcPr>
            <w:tcW w:w="2835" w:type="dxa"/>
            <w:vMerge/>
            <w:shd w:val="clear" w:color="auto" w:fill="auto"/>
          </w:tcPr>
          <w:p w14:paraId="2845E8E5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1D04529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3625CE67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5D1EAB7F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2268" w:type="dxa"/>
            <w:shd w:val="clear" w:color="auto" w:fill="auto"/>
          </w:tcPr>
          <w:p w14:paraId="7CA612F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Phạm Kiều Oanh</w:t>
            </w:r>
          </w:p>
        </w:tc>
        <w:tc>
          <w:tcPr>
            <w:tcW w:w="1559" w:type="dxa"/>
            <w:shd w:val="clear" w:color="auto" w:fill="auto"/>
          </w:tcPr>
          <w:p w14:paraId="0A32297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1501207033</w:t>
            </w:r>
          </w:p>
        </w:tc>
        <w:tc>
          <w:tcPr>
            <w:tcW w:w="5812" w:type="dxa"/>
            <w:shd w:val="clear" w:color="auto" w:fill="auto"/>
          </w:tcPr>
          <w:p w14:paraId="416D2912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Kỹ thuật trồng nấm rơm trong nhà</w:t>
            </w:r>
          </w:p>
        </w:tc>
        <w:tc>
          <w:tcPr>
            <w:tcW w:w="2835" w:type="dxa"/>
            <w:vMerge/>
            <w:shd w:val="clear" w:color="auto" w:fill="auto"/>
          </w:tcPr>
          <w:p w14:paraId="13CD80E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DD66D2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75F5B205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636C147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2268" w:type="dxa"/>
            <w:shd w:val="clear" w:color="auto" w:fill="auto"/>
          </w:tcPr>
          <w:p w14:paraId="445A0B4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Ngô Ngọc Hân</w:t>
            </w:r>
          </w:p>
        </w:tc>
        <w:tc>
          <w:tcPr>
            <w:tcW w:w="1559" w:type="dxa"/>
            <w:shd w:val="clear" w:color="auto" w:fill="auto"/>
          </w:tcPr>
          <w:p w14:paraId="4D6F4170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1501207013</w:t>
            </w:r>
          </w:p>
        </w:tc>
        <w:tc>
          <w:tcPr>
            <w:tcW w:w="5812" w:type="dxa"/>
            <w:shd w:val="clear" w:color="auto" w:fill="auto"/>
          </w:tcPr>
          <w:p w14:paraId="402E4AB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Trích ly enzyme Bromalain từ thịt khóm xanh Tắc Cậu – Châu Thành – Kiên Giang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4AF43C72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6BFBA95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4659F73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9A2D6E4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ThS. Nguyễn Thị Thu Hậu</w:t>
            </w:r>
          </w:p>
          <w:p w14:paraId="571ADA0B" w14:textId="77777777" w:rsidR="00D35784" w:rsidRPr="00D7075B" w:rsidRDefault="00D35784" w:rsidP="00862A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3C2BC372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44DFF5DE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6DBB603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lastRenderedPageBreak/>
              <w:t>19</w:t>
            </w:r>
          </w:p>
        </w:tc>
        <w:tc>
          <w:tcPr>
            <w:tcW w:w="2268" w:type="dxa"/>
            <w:shd w:val="clear" w:color="auto" w:fill="auto"/>
          </w:tcPr>
          <w:p w14:paraId="4866846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Thanh Khang</w:t>
            </w:r>
          </w:p>
        </w:tc>
        <w:tc>
          <w:tcPr>
            <w:tcW w:w="1559" w:type="dxa"/>
            <w:shd w:val="clear" w:color="auto" w:fill="auto"/>
          </w:tcPr>
          <w:p w14:paraId="1FF34C3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1501207015</w:t>
            </w:r>
          </w:p>
        </w:tc>
        <w:tc>
          <w:tcPr>
            <w:tcW w:w="5812" w:type="dxa"/>
            <w:shd w:val="clear" w:color="auto" w:fill="auto"/>
          </w:tcPr>
          <w:p w14:paraId="53BF0B0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color w:val="222222"/>
                <w:sz w:val="26"/>
                <w:szCs w:val="26"/>
                <w:shd w:val="clear" w:color="auto" w:fill="FFFFFF"/>
              </w:rPr>
              <w:t>Quy trình nhân giống chuối già Nam Mỹ bằng phương pháp nuôi cấy mô</w:t>
            </w:r>
          </w:p>
        </w:tc>
        <w:tc>
          <w:tcPr>
            <w:tcW w:w="2835" w:type="dxa"/>
            <w:vMerge/>
            <w:shd w:val="clear" w:color="auto" w:fill="auto"/>
          </w:tcPr>
          <w:p w14:paraId="63161455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116DB1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11BE0F23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5EE830C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14:paraId="0CA4D236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Thị Ngọc Bạch</w:t>
            </w:r>
          </w:p>
        </w:tc>
        <w:tc>
          <w:tcPr>
            <w:tcW w:w="1559" w:type="dxa"/>
            <w:shd w:val="clear" w:color="auto" w:fill="auto"/>
          </w:tcPr>
          <w:p w14:paraId="2A211BC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1501207005</w:t>
            </w:r>
          </w:p>
        </w:tc>
        <w:tc>
          <w:tcPr>
            <w:tcW w:w="5812" w:type="dxa"/>
            <w:shd w:val="clear" w:color="auto" w:fill="auto"/>
          </w:tcPr>
          <w:p w14:paraId="5332DFE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Trích ly enzyme Bromalain từ cùi khóm xanh</w:t>
            </w:r>
          </w:p>
        </w:tc>
        <w:tc>
          <w:tcPr>
            <w:tcW w:w="2835" w:type="dxa"/>
            <w:vMerge/>
            <w:shd w:val="clear" w:color="auto" w:fill="auto"/>
          </w:tcPr>
          <w:p w14:paraId="61C3A4FC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299D471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7EF2E93D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43575EE6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14:paraId="09E0655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Thị Tuyết Nhi</w:t>
            </w:r>
          </w:p>
        </w:tc>
        <w:tc>
          <w:tcPr>
            <w:tcW w:w="1559" w:type="dxa"/>
            <w:shd w:val="clear" w:color="auto" w:fill="auto"/>
          </w:tcPr>
          <w:p w14:paraId="009C6E8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1501207027</w:t>
            </w:r>
          </w:p>
        </w:tc>
        <w:tc>
          <w:tcPr>
            <w:tcW w:w="5812" w:type="dxa"/>
            <w:shd w:val="clear" w:color="auto" w:fill="auto"/>
          </w:tcPr>
          <w:p w14:paraId="0C492C8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Phương pháp nhân nhanh chồi hoa chuông bằng kỹ thuật invitro</w:t>
            </w:r>
          </w:p>
        </w:tc>
        <w:tc>
          <w:tcPr>
            <w:tcW w:w="2835" w:type="dxa"/>
            <w:vMerge/>
            <w:shd w:val="clear" w:color="auto" w:fill="auto"/>
          </w:tcPr>
          <w:p w14:paraId="6E3DF7B4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5A54B6B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026803B9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47EACA0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14:paraId="1555A54C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Thị Yến Nhi</w:t>
            </w:r>
          </w:p>
        </w:tc>
        <w:tc>
          <w:tcPr>
            <w:tcW w:w="1559" w:type="dxa"/>
            <w:shd w:val="clear" w:color="auto" w:fill="auto"/>
          </w:tcPr>
          <w:p w14:paraId="11B308EA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1501207026</w:t>
            </w:r>
          </w:p>
        </w:tc>
        <w:tc>
          <w:tcPr>
            <w:tcW w:w="5812" w:type="dxa"/>
            <w:shd w:val="clear" w:color="auto" w:fill="auto"/>
          </w:tcPr>
          <w:p w14:paraId="1C69A43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Nhân nhanh chồi hoa cúc đồng tiền</w:t>
            </w:r>
          </w:p>
        </w:tc>
        <w:tc>
          <w:tcPr>
            <w:tcW w:w="2835" w:type="dxa"/>
            <w:vMerge/>
            <w:shd w:val="clear" w:color="auto" w:fill="auto"/>
          </w:tcPr>
          <w:p w14:paraId="1BCEB0F2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63670642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01C79CAD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6B63795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2268" w:type="dxa"/>
            <w:shd w:val="clear" w:color="auto" w:fill="auto"/>
          </w:tcPr>
          <w:p w14:paraId="6232F41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Thị Xuân</w:t>
            </w:r>
          </w:p>
        </w:tc>
        <w:tc>
          <w:tcPr>
            <w:tcW w:w="1559" w:type="dxa"/>
            <w:shd w:val="clear" w:color="auto" w:fill="auto"/>
          </w:tcPr>
          <w:p w14:paraId="57CB267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1501207058</w:t>
            </w:r>
          </w:p>
        </w:tc>
        <w:tc>
          <w:tcPr>
            <w:tcW w:w="5812" w:type="dxa"/>
            <w:shd w:val="clear" w:color="auto" w:fill="auto"/>
          </w:tcPr>
          <w:p w14:paraId="278EA23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Phương pháp nhân nhanh chồi hoa hồng môn bằng kỹ thuật invitro</w:t>
            </w:r>
          </w:p>
        </w:tc>
        <w:tc>
          <w:tcPr>
            <w:tcW w:w="2835" w:type="dxa"/>
            <w:vMerge/>
            <w:shd w:val="clear" w:color="auto" w:fill="auto"/>
          </w:tcPr>
          <w:p w14:paraId="25F186F9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3DD3CF6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14E56090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61D2438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2268" w:type="dxa"/>
            <w:shd w:val="clear" w:color="auto" w:fill="auto"/>
          </w:tcPr>
          <w:p w14:paraId="5A768CF5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Thị Diểm Y</w:t>
            </w:r>
          </w:p>
        </w:tc>
        <w:tc>
          <w:tcPr>
            <w:tcW w:w="1559" w:type="dxa"/>
            <w:shd w:val="clear" w:color="auto" w:fill="auto"/>
          </w:tcPr>
          <w:p w14:paraId="110A72D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1501207059</w:t>
            </w:r>
          </w:p>
        </w:tc>
        <w:tc>
          <w:tcPr>
            <w:tcW w:w="5812" w:type="dxa"/>
            <w:shd w:val="clear" w:color="auto" w:fill="auto"/>
          </w:tcPr>
          <w:p w14:paraId="58E461C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Kỹ thuật ghép cây tiêu xẻ và tiêu vĩnh linh</w:t>
            </w:r>
          </w:p>
        </w:tc>
        <w:tc>
          <w:tcPr>
            <w:tcW w:w="2835" w:type="dxa"/>
            <w:vMerge/>
            <w:shd w:val="clear" w:color="auto" w:fill="auto"/>
          </w:tcPr>
          <w:p w14:paraId="4C8891B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2E4B2C0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0975C7CF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3EB6417D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14:paraId="70FB35B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Dương Quốc Lập</w:t>
            </w:r>
          </w:p>
        </w:tc>
        <w:tc>
          <w:tcPr>
            <w:tcW w:w="1559" w:type="dxa"/>
            <w:shd w:val="clear" w:color="auto" w:fill="auto"/>
          </w:tcPr>
          <w:p w14:paraId="7047CCF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1501207018</w:t>
            </w:r>
          </w:p>
        </w:tc>
        <w:tc>
          <w:tcPr>
            <w:tcW w:w="5812" w:type="dxa"/>
            <w:shd w:val="clear" w:color="auto" w:fill="auto"/>
          </w:tcPr>
          <w:p w14:paraId="0D8F4819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Hiệu quả của phân hữu cơ tới thành phần hóa lý của đất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4CCDA040" w14:textId="77777777" w:rsidR="00D35784" w:rsidRPr="00D7075B" w:rsidRDefault="00D35784" w:rsidP="00862ACE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ThS. Nguyễn Bá Phúc</w:t>
            </w:r>
          </w:p>
          <w:p w14:paraId="0789A7CC" w14:textId="77777777" w:rsidR="00D35784" w:rsidRPr="00D7075B" w:rsidRDefault="00D35784" w:rsidP="00862A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6F6E9D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27D3D91B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067EF67E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  <w:tc>
          <w:tcPr>
            <w:tcW w:w="2268" w:type="dxa"/>
            <w:shd w:val="clear" w:color="auto" w:fill="auto"/>
          </w:tcPr>
          <w:p w14:paraId="4FC2EC4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Võ Văn Thảnh</w:t>
            </w:r>
          </w:p>
        </w:tc>
        <w:tc>
          <w:tcPr>
            <w:tcW w:w="1559" w:type="dxa"/>
            <w:shd w:val="clear" w:color="auto" w:fill="auto"/>
          </w:tcPr>
          <w:p w14:paraId="03EF5BF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1501207040</w:t>
            </w:r>
          </w:p>
        </w:tc>
        <w:tc>
          <w:tcPr>
            <w:tcW w:w="5812" w:type="dxa"/>
            <w:shd w:val="clear" w:color="auto" w:fill="auto"/>
          </w:tcPr>
          <w:p w14:paraId="10A7524C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 xml:space="preserve">Khảo sát hiệu quả sử dụng </w:t>
            </w:r>
            <w:r w:rsidRPr="00D7075B">
              <w:rPr>
                <w:rFonts w:ascii="Times New Roman" w:hAnsi="Times New Roman"/>
                <w:i/>
                <w:sz w:val="26"/>
                <w:szCs w:val="26"/>
              </w:rPr>
              <w:t>Trichoderma</w:t>
            </w:r>
            <w:r w:rsidRPr="00D7075B">
              <w:rPr>
                <w:rFonts w:ascii="Times New Roman" w:hAnsi="Times New Roman"/>
                <w:sz w:val="26"/>
                <w:szCs w:val="26"/>
              </w:rPr>
              <w:t xml:space="preserve"> sp để kiểm soát bệnh hại trên dưa lê trong nhà màng</w:t>
            </w:r>
          </w:p>
        </w:tc>
        <w:tc>
          <w:tcPr>
            <w:tcW w:w="2835" w:type="dxa"/>
            <w:vMerge/>
            <w:shd w:val="clear" w:color="auto" w:fill="auto"/>
          </w:tcPr>
          <w:p w14:paraId="7E0CD8FD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4DED68A1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37E462EC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053CBAE0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27</w:t>
            </w:r>
          </w:p>
        </w:tc>
        <w:tc>
          <w:tcPr>
            <w:tcW w:w="2268" w:type="dxa"/>
            <w:shd w:val="clear" w:color="auto" w:fill="auto"/>
          </w:tcPr>
          <w:p w14:paraId="05D9E39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Võ Lê Thảo Trinh</w:t>
            </w:r>
          </w:p>
        </w:tc>
        <w:tc>
          <w:tcPr>
            <w:tcW w:w="1559" w:type="dxa"/>
            <w:shd w:val="clear" w:color="auto" w:fill="auto"/>
          </w:tcPr>
          <w:p w14:paraId="12FCE4E3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1501207049</w:t>
            </w:r>
          </w:p>
        </w:tc>
        <w:tc>
          <w:tcPr>
            <w:tcW w:w="5812" w:type="dxa"/>
            <w:shd w:val="clear" w:color="auto" w:fill="auto"/>
          </w:tcPr>
          <w:p w14:paraId="0AE58174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color w:val="222222"/>
                <w:sz w:val="26"/>
                <w:szCs w:val="26"/>
                <w:shd w:val="clear" w:color="auto" w:fill="FFFFFF"/>
              </w:rPr>
              <w:t>Chẩn đoán virus HCV bằng kỹ thuật Real-time PCR</w:t>
            </w:r>
          </w:p>
        </w:tc>
        <w:tc>
          <w:tcPr>
            <w:tcW w:w="2835" w:type="dxa"/>
            <w:vMerge/>
            <w:shd w:val="clear" w:color="auto" w:fill="auto"/>
          </w:tcPr>
          <w:p w14:paraId="21A40055" w14:textId="77777777" w:rsidR="00D35784" w:rsidRPr="00D7075B" w:rsidRDefault="00D35784" w:rsidP="00862AC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2BAD716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35784" w14:paraId="26A2C6FA" w14:textId="77777777" w:rsidTr="00386A8D">
        <w:trPr>
          <w:jc w:val="center"/>
        </w:trPr>
        <w:tc>
          <w:tcPr>
            <w:tcW w:w="709" w:type="dxa"/>
            <w:shd w:val="clear" w:color="auto" w:fill="auto"/>
          </w:tcPr>
          <w:p w14:paraId="4FB3BDC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2268" w:type="dxa"/>
            <w:shd w:val="clear" w:color="auto" w:fill="auto"/>
          </w:tcPr>
          <w:p w14:paraId="3D84E837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Nguyễn Thành Trung</w:t>
            </w:r>
          </w:p>
        </w:tc>
        <w:tc>
          <w:tcPr>
            <w:tcW w:w="1559" w:type="dxa"/>
            <w:shd w:val="clear" w:color="auto" w:fill="auto"/>
          </w:tcPr>
          <w:p w14:paraId="2ECD6D28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1501207050</w:t>
            </w:r>
          </w:p>
        </w:tc>
        <w:tc>
          <w:tcPr>
            <w:tcW w:w="5812" w:type="dxa"/>
            <w:shd w:val="clear" w:color="auto" w:fill="auto"/>
          </w:tcPr>
          <w:p w14:paraId="19E175F2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  <w:r w:rsidRPr="00D7075B">
              <w:rPr>
                <w:rFonts w:ascii="Times New Roman" w:hAnsi="Times New Roman"/>
                <w:sz w:val="26"/>
                <w:szCs w:val="26"/>
              </w:rPr>
              <w:t>Ứng dụng phương pháp nuôi cấy túi phấn trong chọn tạo giống lúa</w:t>
            </w:r>
          </w:p>
        </w:tc>
        <w:tc>
          <w:tcPr>
            <w:tcW w:w="2835" w:type="dxa"/>
            <w:vMerge/>
            <w:shd w:val="clear" w:color="auto" w:fill="auto"/>
          </w:tcPr>
          <w:p w14:paraId="7976734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14:paraId="5031EECB" w14:textId="77777777" w:rsidR="00D35784" w:rsidRPr="00D7075B" w:rsidRDefault="00D35784" w:rsidP="00862ACE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4DB82782" w14:textId="77777777" w:rsidR="00831EF6" w:rsidRPr="00D35784" w:rsidRDefault="00D35784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Tổng cộng: 28 sinh viên – 5 hướng dẫn</w:t>
      </w:r>
    </w:p>
    <w:sectPr w:rsidR="00831EF6" w:rsidRPr="00D35784" w:rsidSect="0094360C">
      <w:pgSz w:w="16840" w:h="11907" w:orient="landscape" w:code="9"/>
      <w:pgMar w:top="1134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784"/>
    <w:rsid w:val="00386A8D"/>
    <w:rsid w:val="00831EF6"/>
    <w:rsid w:val="00BB3BE1"/>
    <w:rsid w:val="00D3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7B8706"/>
  <w15:chartTrackingRefBased/>
  <w15:docId w15:val="{6F9D93E2-C07A-4106-9F71-211DA11B9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78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784"/>
    <w:pPr>
      <w:ind w:left="720"/>
      <w:contextualSpacing/>
    </w:pPr>
  </w:style>
  <w:style w:type="table" w:styleId="TableGrid">
    <w:name w:val="Table Grid"/>
    <w:basedOn w:val="TableNormal"/>
    <w:uiPriority w:val="59"/>
    <w:rsid w:val="0038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Thanh Duong</cp:lastModifiedBy>
  <cp:revision>3</cp:revision>
  <dcterms:created xsi:type="dcterms:W3CDTF">2020-02-17T02:09:00Z</dcterms:created>
  <dcterms:modified xsi:type="dcterms:W3CDTF">2020-05-25T10:11:00Z</dcterms:modified>
</cp:coreProperties>
</file>